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7D3" w:rsidRPr="004179BE" w:rsidRDefault="00D437D3" w:rsidP="00D437D3">
      <w:pPr>
        <w:tabs>
          <w:tab w:val="left" w:pos="1953"/>
        </w:tabs>
        <w:ind w:left="1276" w:hanging="1276"/>
        <w:rPr>
          <w:rFonts w:cs="Calibri"/>
          <w:b/>
        </w:rPr>
      </w:pPr>
      <w:r w:rsidRPr="004179BE">
        <w:rPr>
          <w:rFonts w:cs="Calibri"/>
          <w:b/>
        </w:rPr>
        <w:t>Cenário</w:t>
      </w:r>
    </w:p>
    <w:p w:rsidR="00D437D3" w:rsidRPr="004179BE" w:rsidRDefault="00D437D3" w:rsidP="00D437D3">
      <w:pPr>
        <w:tabs>
          <w:tab w:val="left" w:pos="1953"/>
        </w:tabs>
        <w:ind w:left="1276" w:hanging="1276"/>
        <w:rPr>
          <w:rFonts w:cs="Calibri"/>
          <w:b/>
        </w:rPr>
      </w:pPr>
      <w:r w:rsidRPr="004179BE">
        <w:rPr>
          <w:rFonts w:cs="Calibri"/>
          <w:b/>
        </w:rPr>
        <w:t>26 a 29/11/2013</w:t>
      </w:r>
    </w:p>
    <w:p w:rsidR="00D437D3" w:rsidRPr="004179BE" w:rsidRDefault="00D437D3" w:rsidP="00D437D3">
      <w:pPr>
        <w:tabs>
          <w:tab w:val="left" w:pos="1953"/>
        </w:tabs>
        <w:ind w:left="1276"/>
        <w:rPr>
          <w:rFonts w:cs="Calibri"/>
        </w:rPr>
      </w:pPr>
    </w:p>
    <w:p w:rsidR="00D9476E" w:rsidRPr="004179BE" w:rsidRDefault="00D9476E" w:rsidP="00CF0D0E">
      <w:pPr>
        <w:rPr>
          <w:i/>
        </w:rPr>
      </w:pPr>
    </w:p>
    <w:p w:rsidR="00D9476E" w:rsidRPr="004179BE" w:rsidRDefault="00D9476E" w:rsidP="00CF0D0E">
      <w:pPr>
        <w:jc w:val="both"/>
        <w:rPr>
          <w:rFonts w:cs="Calibri"/>
          <w:bCs/>
        </w:rPr>
      </w:pPr>
      <w:r w:rsidRPr="004179BE">
        <w:rPr>
          <w:rFonts w:cs="Calibri"/>
          <w:b/>
          <w:bCs/>
        </w:rPr>
        <w:t xml:space="preserve">Entidade: </w:t>
      </w:r>
      <w:r w:rsidRPr="004179BE">
        <w:rPr>
          <w:rFonts w:cs="Calibri"/>
          <w:bCs/>
        </w:rPr>
        <w:t>Núcleo familiar</w:t>
      </w:r>
    </w:p>
    <w:p w:rsidR="00D9476E" w:rsidRPr="004179BE" w:rsidRDefault="00D9476E" w:rsidP="00D9476E">
      <w:pPr>
        <w:jc w:val="both"/>
        <w:rPr>
          <w:rFonts w:cs="Calibri"/>
          <w:bCs/>
          <w:i/>
          <w:iCs/>
          <w:color w:val="FF0000"/>
        </w:rPr>
      </w:pPr>
      <w:r w:rsidRPr="004179BE">
        <w:rPr>
          <w:rFonts w:cs="Calibri"/>
          <w:b/>
          <w:bCs/>
        </w:rPr>
        <w:t xml:space="preserve">Parceiro: </w:t>
      </w:r>
      <w:r w:rsidR="00BE6FD3" w:rsidRPr="004179BE">
        <w:rPr>
          <w:rFonts w:cs="Calibri"/>
          <w:bCs/>
        </w:rPr>
        <w:t>Josefa Maria dos Santos</w:t>
      </w:r>
    </w:p>
    <w:p w:rsidR="00D9476E" w:rsidRPr="004179BE" w:rsidRDefault="00D9476E" w:rsidP="00D9476E">
      <w:pPr>
        <w:jc w:val="both"/>
        <w:rPr>
          <w:rFonts w:cs="Calibri"/>
          <w:bCs/>
          <w:color w:val="000000"/>
        </w:rPr>
      </w:pPr>
      <w:r w:rsidRPr="004179BE">
        <w:rPr>
          <w:rFonts w:cs="Calibri"/>
          <w:b/>
          <w:bCs/>
          <w:color w:val="000000"/>
        </w:rPr>
        <w:t>Município/Estado:</w:t>
      </w:r>
      <w:r w:rsidR="00BE6FD3" w:rsidRPr="004179BE">
        <w:rPr>
          <w:rFonts w:cs="Calibri"/>
          <w:b/>
          <w:bCs/>
          <w:color w:val="000000"/>
        </w:rPr>
        <w:t xml:space="preserve"> </w:t>
      </w:r>
      <w:r w:rsidRPr="004179BE">
        <w:rPr>
          <w:rFonts w:cs="Calibri"/>
          <w:bCs/>
          <w:color w:val="000000"/>
        </w:rPr>
        <w:t>Feira Nova/PE</w:t>
      </w:r>
    </w:p>
    <w:p w:rsidR="00D9476E" w:rsidRPr="004179BE" w:rsidRDefault="00D9476E" w:rsidP="00D9476E">
      <w:pPr>
        <w:jc w:val="both"/>
        <w:rPr>
          <w:rFonts w:cs="Calibri"/>
          <w:bCs/>
          <w:color w:val="000000"/>
        </w:rPr>
      </w:pPr>
    </w:p>
    <w:p w:rsidR="00D9476E" w:rsidRPr="004179BE" w:rsidRDefault="00D9476E" w:rsidP="00D9476E">
      <w:pPr>
        <w:jc w:val="both"/>
        <w:rPr>
          <w:rFonts w:cs="Calibri"/>
          <w:b/>
          <w:bCs/>
          <w:color w:val="000000"/>
        </w:rPr>
      </w:pPr>
      <w:r w:rsidRPr="004179BE">
        <w:rPr>
          <w:rFonts w:cs="Calibri"/>
          <w:b/>
          <w:bCs/>
          <w:color w:val="000000"/>
        </w:rPr>
        <w:t>Depoimento:</w:t>
      </w:r>
    </w:p>
    <w:p w:rsidR="00D9476E" w:rsidRPr="004179BE" w:rsidRDefault="00D9476E" w:rsidP="00D9476E">
      <w:pPr>
        <w:jc w:val="both"/>
        <w:rPr>
          <w:rFonts w:cs="Calibri"/>
          <w:bCs/>
          <w:i/>
          <w:color w:val="000000"/>
        </w:rPr>
      </w:pPr>
      <w:r w:rsidRPr="004179BE">
        <w:rPr>
          <w:rFonts w:cs="Arial"/>
          <w:i/>
        </w:rPr>
        <w:t>“O Ministério da Integração está de parabéns com esse projeto. Portanto, que continue assim para beneficiar as pessoas mais carentes que estão precisando, pois os ricos não precisam ser beneficiados, mas os pobres e a classe média são que precisam.”</w:t>
      </w:r>
    </w:p>
    <w:p w:rsidR="00D9476E" w:rsidRPr="004179BE" w:rsidRDefault="00D9476E" w:rsidP="0037262F">
      <w:pPr>
        <w:pBdr>
          <w:bottom w:val="single" w:sz="4" w:space="1" w:color="auto"/>
        </w:pBdr>
        <w:rPr>
          <w:i/>
        </w:rPr>
      </w:pPr>
    </w:p>
    <w:p w:rsidR="00D9476E" w:rsidRPr="004179BE" w:rsidRDefault="00D9476E" w:rsidP="00D9476E">
      <w:pPr>
        <w:rPr>
          <w:i/>
        </w:rPr>
      </w:pPr>
    </w:p>
    <w:p w:rsidR="00D9476E" w:rsidRPr="004179BE" w:rsidRDefault="00D9476E" w:rsidP="00D9476E">
      <w:pPr>
        <w:pStyle w:val="PargrafodaLista"/>
        <w:numPr>
          <w:ilvl w:val="0"/>
          <w:numId w:val="1"/>
        </w:numPr>
        <w:jc w:val="both"/>
        <w:rPr>
          <w:rFonts w:cs="Calibri"/>
        </w:rPr>
      </w:pPr>
      <w:r w:rsidRPr="004179BE">
        <w:rPr>
          <w:rFonts w:cs="Calibri"/>
          <w:b/>
          <w:bCs/>
        </w:rPr>
        <w:t xml:space="preserve">Data: </w:t>
      </w:r>
      <w:r w:rsidR="001823EC" w:rsidRPr="004179BE">
        <w:rPr>
          <w:rFonts w:cs="Calibri"/>
          <w:bCs/>
        </w:rPr>
        <w:t>27/11/13</w:t>
      </w:r>
    </w:p>
    <w:p w:rsidR="00D9476E" w:rsidRPr="004179BE" w:rsidRDefault="00D9476E" w:rsidP="00D9476E">
      <w:pPr>
        <w:jc w:val="both"/>
        <w:rPr>
          <w:rFonts w:cs="Calibri"/>
          <w:bCs/>
        </w:rPr>
      </w:pPr>
      <w:r w:rsidRPr="004179BE">
        <w:rPr>
          <w:rFonts w:cs="Calibri"/>
          <w:b/>
          <w:bCs/>
        </w:rPr>
        <w:t xml:space="preserve">Entidade: </w:t>
      </w:r>
      <w:r w:rsidR="001823EC" w:rsidRPr="004179BE">
        <w:rPr>
          <w:rFonts w:cs="Arial"/>
        </w:rPr>
        <w:t xml:space="preserve">Empresa de Assistência Técnica e Ext. Rural da Paraíba </w:t>
      </w:r>
    </w:p>
    <w:p w:rsidR="00D9476E" w:rsidRPr="004179BE" w:rsidRDefault="00D9476E" w:rsidP="00D9476E">
      <w:pPr>
        <w:jc w:val="both"/>
        <w:rPr>
          <w:rFonts w:cs="Calibri"/>
          <w:bCs/>
          <w:i/>
          <w:iCs/>
          <w:color w:val="FF0000"/>
        </w:rPr>
      </w:pPr>
      <w:r w:rsidRPr="004179BE">
        <w:rPr>
          <w:rFonts w:cs="Calibri"/>
          <w:b/>
          <w:bCs/>
        </w:rPr>
        <w:t xml:space="preserve">Parceiro: </w:t>
      </w:r>
      <w:r w:rsidR="0037262F" w:rsidRPr="004179BE">
        <w:rPr>
          <w:rFonts w:cs="Calibri"/>
          <w:bCs/>
        </w:rPr>
        <w:t>Roberto Lima</w:t>
      </w:r>
    </w:p>
    <w:p w:rsidR="00D9476E" w:rsidRPr="004179BE" w:rsidRDefault="00D9476E" w:rsidP="00D9476E">
      <w:pPr>
        <w:jc w:val="both"/>
        <w:rPr>
          <w:rFonts w:cs="Calibri"/>
          <w:bCs/>
          <w:color w:val="000000"/>
        </w:rPr>
      </w:pPr>
      <w:r w:rsidRPr="004179BE">
        <w:rPr>
          <w:rFonts w:cs="Calibri"/>
          <w:b/>
          <w:bCs/>
          <w:color w:val="000000"/>
        </w:rPr>
        <w:t>Município/Estado:</w:t>
      </w:r>
      <w:r w:rsidRPr="004179BE">
        <w:rPr>
          <w:rFonts w:cs="Calibri"/>
          <w:bCs/>
          <w:color w:val="000000"/>
        </w:rPr>
        <w:t xml:space="preserve"> </w:t>
      </w:r>
      <w:r w:rsidR="0037262F" w:rsidRPr="004179BE">
        <w:rPr>
          <w:rFonts w:cs="Calibri"/>
          <w:bCs/>
          <w:color w:val="000000"/>
        </w:rPr>
        <w:t>Cabaceiras/PB</w:t>
      </w:r>
    </w:p>
    <w:p w:rsidR="00D9476E" w:rsidRPr="004179BE" w:rsidRDefault="00D9476E" w:rsidP="00D9476E">
      <w:pPr>
        <w:jc w:val="both"/>
        <w:rPr>
          <w:rFonts w:cs="Calibri"/>
          <w:bCs/>
          <w:color w:val="000000"/>
        </w:rPr>
      </w:pPr>
    </w:p>
    <w:p w:rsidR="00D9476E" w:rsidRPr="004179BE" w:rsidRDefault="00D9476E" w:rsidP="00D9476E">
      <w:pPr>
        <w:jc w:val="both"/>
        <w:rPr>
          <w:rFonts w:cs="Calibri"/>
          <w:bCs/>
          <w:color w:val="000000"/>
        </w:rPr>
      </w:pPr>
      <w:r w:rsidRPr="004179BE">
        <w:rPr>
          <w:rFonts w:cs="Calibri"/>
          <w:bCs/>
          <w:color w:val="000000"/>
        </w:rPr>
        <w:t>Depoimento:</w:t>
      </w:r>
    </w:p>
    <w:p w:rsidR="00D9476E" w:rsidRPr="004179BE" w:rsidRDefault="00D9476E" w:rsidP="007B3CAE">
      <w:pPr>
        <w:jc w:val="both"/>
        <w:rPr>
          <w:rFonts w:cs="Arial"/>
          <w:i/>
        </w:rPr>
      </w:pPr>
      <w:r w:rsidRPr="004179BE">
        <w:rPr>
          <w:rFonts w:cs="Arial"/>
        </w:rPr>
        <w:t>“</w:t>
      </w:r>
      <w:r w:rsidRPr="004179BE">
        <w:rPr>
          <w:rFonts w:cs="Arial"/>
          <w:i/>
        </w:rPr>
        <w:t>Quero que realmente seja realizado e exista andamento nas obras, porque prec</w:t>
      </w:r>
      <w:r w:rsidR="00BE6FD3" w:rsidRPr="004179BE">
        <w:rPr>
          <w:rFonts w:cs="Arial"/>
          <w:i/>
        </w:rPr>
        <w:t>isamos muito aqui no semiárido n</w:t>
      </w:r>
      <w:r w:rsidRPr="004179BE">
        <w:rPr>
          <w:rFonts w:cs="Arial"/>
          <w:i/>
        </w:rPr>
        <w:t>ordestino. O que sabemos é que as obras estão paradas; então, ficamos tristes, porque isso vai beneficiar gente que está precisando muito dessa transposição.”</w:t>
      </w:r>
    </w:p>
    <w:p w:rsidR="0037262F" w:rsidRPr="004179BE" w:rsidRDefault="0037262F" w:rsidP="0037262F">
      <w:pPr>
        <w:pBdr>
          <w:bottom w:val="single" w:sz="4" w:space="1" w:color="auto"/>
        </w:pBdr>
        <w:rPr>
          <w:i/>
        </w:rPr>
      </w:pPr>
    </w:p>
    <w:p w:rsidR="0037262F" w:rsidRPr="004179BE" w:rsidRDefault="0037262F" w:rsidP="00D9476E">
      <w:pPr>
        <w:rPr>
          <w:i/>
        </w:rPr>
      </w:pPr>
    </w:p>
    <w:p w:rsidR="002834EB" w:rsidRPr="004179BE" w:rsidRDefault="002834EB" w:rsidP="002834EB">
      <w:pPr>
        <w:pStyle w:val="PargrafodaLista"/>
        <w:numPr>
          <w:ilvl w:val="0"/>
          <w:numId w:val="1"/>
        </w:numPr>
        <w:jc w:val="both"/>
        <w:rPr>
          <w:rFonts w:cs="Calibri"/>
        </w:rPr>
      </w:pPr>
      <w:r w:rsidRPr="004179BE">
        <w:rPr>
          <w:rFonts w:cs="Calibri"/>
          <w:b/>
          <w:bCs/>
        </w:rPr>
        <w:t xml:space="preserve">Data: </w:t>
      </w:r>
      <w:r w:rsidR="00085AAB" w:rsidRPr="004179BE">
        <w:rPr>
          <w:rFonts w:cs="Calibri"/>
          <w:bCs/>
        </w:rPr>
        <w:t>28</w:t>
      </w:r>
      <w:r w:rsidRPr="004179BE">
        <w:rPr>
          <w:rFonts w:cs="Calibri"/>
          <w:bCs/>
        </w:rPr>
        <w:t>/11/13</w:t>
      </w:r>
    </w:p>
    <w:p w:rsidR="002834EB" w:rsidRPr="004179BE" w:rsidRDefault="002834EB" w:rsidP="002834EB">
      <w:pPr>
        <w:jc w:val="both"/>
        <w:rPr>
          <w:rFonts w:cs="Calibri"/>
          <w:bCs/>
        </w:rPr>
      </w:pPr>
      <w:r w:rsidRPr="004179BE">
        <w:rPr>
          <w:rFonts w:cs="Calibri"/>
          <w:b/>
          <w:bCs/>
        </w:rPr>
        <w:t xml:space="preserve">Entidade: </w:t>
      </w:r>
      <w:r w:rsidR="00085AAB" w:rsidRPr="004179BE">
        <w:rPr>
          <w:rFonts w:cs="Calibri"/>
          <w:bCs/>
        </w:rPr>
        <w:t>Núcleo familiar</w:t>
      </w:r>
    </w:p>
    <w:p w:rsidR="002834EB" w:rsidRPr="004179BE" w:rsidRDefault="002834EB" w:rsidP="002834EB">
      <w:pPr>
        <w:jc w:val="both"/>
        <w:rPr>
          <w:rFonts w:cs="Calibri"/>
          <w:bCs/>
          <w:i/>
          <w:iCs/>
          <w:color w:val="FF0000"/>
        </w:rPr>
      </w:pPr>
      <w:r w:rsidRPr="004179BE">
        <w:rPr>
          <w:rFonts w:cs="Calibri"/>
          <w:b/>
          <w:bCs/>
        </w:rPr>
        <w:t xml:space="preserve">Parceiro: </w:t>
      </w:r>
      <w:r w:rsidRPr="004179BE">
        <w:rPr>
          <w:rFonts w:cs="Calibri"/>
          <w:bCs/>
        </w:rPr>
        <w:t>Sofia Maria Silva</w:t>
      </w:r>
    </w:p>
    <w:p w:rsidR="002834EB" w:rsidRPr="004179BE" w:rsidRDefault="002834EB" w:rsidP="002834EB">
      <w:pPr>
        <w:jc w:val="both"/>
        <w:rPr>
          <w:rFonts w:cs="Calibri"/>
          <w:bCs/>
          <w:color w:val="000000"/>
        </w:rPr>
      </w:pPr>
      <w:r w:rsidRPr="004179BE">
        <w:rPr>
          <w:rFonts w:cs="Calibri"/>
          <w:b/>
          <w:bCs/>
          <w:color w:val="000000"/>
        </w:rPr>
        <w:t>Município/Estado:</w:t>
      </w:r>
      <w:r w:rsidRPr="004179BE">
        <w:rPr>
          <w:rFonts w:cs="Calibri"/>
          <w:bCs/>
          <w:color w:val="000000"/>
        </w:rPr>
        <w:t xml:space="preserve"> Alcantil/PB</w:t>
      </w:r>
    </w:p>
    <w:p w:rsidR="002834EB" w:rsidRPr="004179BE" w:rsidRDefault="002834EB">
      <w:pPr>
        <w:rPr>
          <w:rFonts w:cstheme="majorHAnsi"/>
          <w:i/>
        </w:rPr>
      </w:pPr>
    </w:p>
    <w:p w:rsidR="002834EB" w:rsidRPr="004179BE" w:rsidRDefault="002834EB">
      <w:pPr>
        <w:rPr>
          <w:rFonts w:cstheme="majorHAnsi"/>
          <w:b/>
        </w:rPr>
      </w:pPr>
      <w:r w:rsidRPr="004179BE">
        <w:rPr>
          <w:rFonts w:cstheme="majorHAnsi"/>
          <w:b/>
        </w:rPr>
        <w:t>Depoimento:</w:t>
      </w:r>
    </w:p>
    <w:p w:rsidR="002834EB" w:rsidRDefault="002834EB" w:rsidP="00BC68D6">
      <w:pPr>
        <w:jc w:val="both"/>
        <w:rPr>
          <w:rFonts w:cs="Arial"/>
          <w:i/>
        </w:rPr>
      </w:pPr>
      <w:r w:rsidRPr="004179BE">
        <w:rPr>
          <w:rFonts w:cs="Arial"/>
          <w:i/>
        </w:rPr>
        <w:t>“Nasci e me</w:t>
      </w:r>
      <w:r w:rsidR="00743639">
        <w:rPr>
          <w:rFonts w:cs="Arial"/>
          <w:i/>
        </w:rPr>
        <w:t xml:space="preserve"> criei no município de Alcantil;</w:t>
      </w:r>
      <w:r w:rsidR="00BC68D6">
        <w:rPr>
          <w:rFonts w:cs="Arial"/>
          <w:i/>
        </w:rPr>
        <w:t xml:space="preserve"> por isso, </w:t>
      </w:r>
      <w:r w:rsidRPr="004179BE">
        <w:rPr>
          <w:rFonts w:cs="Arial"/>
          <w:i/>
        </w:rPr>
        <w:t>acredito que o projeto de Integração do rio São Francisco trará novas esperanças para o povo nordestino, qu</w:t>
      </w:r>
      <w:r w:rsidR="00400593">
        <w:rPr>
          <w:rFonts w:cs="Arial"/>
          <w:i/>
        </w:rPr>
        <w:t>e já sofreu muito com a falta d’</w:t>
      </w:r>
      <w:r w:rsidRPr="004179BE">
        <w:rPr>
          <w:rFonts w:cs="Arial"/>
          <w:i/>
        </w:rPr>
        <w:t>água.”</w:t>
      </w:r>
    </w:p>
    <w:p w:rsidR="008219D2" w:rsidRDefault="008219D2" w:rsidP="008219D2">
      <w:pPr>
        <w:pBdr>
          <w:bottom w:val="single" w:sz="4" w:space="1" w:color="auto"/>
        </w:pBdr>
        <w:rPr>
          <w:rFonts w:cs="Arial"/>
          <w:i/>
        </w:rPr>
      </w:pPr>
    </w:p>
    <w:p w:rsidR="00CF0D0E" w:rsidRDefault="00CF0D0E">
      <w:pPr>
        <w:rPr>
          <w:rFonts w:cs="Arial"/>
          <w:i/>
        </w:rPr>
      </w:pPr>
    </w:p>
    <w:p w:rsidR="00CF0D0E" w:rsidRPr="004179BE" w:rsidRDefault="00CF0D0E">
      <w:pPr>
        <w:rPr>
          <w:rFonts w:cstheme="majorHAnsi"/>
          <w:b/>
          <w:i/>
        </w:rPr>
      </w:pPr>
    </w:p>
    <w:p w:rsidR="00CF0D0E" w:rsidRPr="004179BE" w:rsidRDefault="00CF0D0E" w:rsidP="00CF0D0E">
      <w:pPr>
        <w:pStyle w:val="PargrafodaLista"/>
        <w:numPr>
          <w:ilvl w:val="0"/>
          <w:numId w:val="1"/>
        </w:numPr>
        <w:jc w:val="both"/>
        <w:rPr>
          <w:rFonts w:cs="Calibri"/>
        </w:rPr>
      </w:pPr>
      <w:r w:rsidRPr="004179BE">
        <w:rPr>
          <w:rFonts w:cs="Calibri"/>
          <w:b/>
          <w:bCs/>
        </w:rPr>
        <w:t xml:space="preserve">Data: </w:t>
      </w:r>
      <w:r w:rsidRPr="004179BE">
        <w:rPr>
          <w:rFonts w:cs="Calibri"/>
          <w:bCs/>
        </w:rPr>
        <w:t>29/11/13</w:t>
      </w:r>
    </w:p>
    <w:p w:rsidR="00CF0D0E" w:rsidRPr="004179BE" w:rsidRDefault="00CF0D0E" w:rsidP="00CF0D0E">
      <w:pPr>
        <w:jc w:val="both"/>
        <w:rPr>
          <w:rFonts w:cs="Calibri"/>
          <w:bCs/>
        </w:rPr>
      </w:pPr>
      <w:r w:rsidRPr="004179BE">
        <w:rPr>
          <w:rFonts w:cs="Calibri"/>
          <w:b/>
          <w:bCs/>
        </w:rPr>
        <w:t xml:space="preserve">Entidade: </w:t>
      </w:r>
      <w:r w:rsidRPr="004179BE">
        <w:rPr>
          <w:rFonts w:cs="Arial"/>
        </w:rPr>
        <w:t>Sindicato dos Trabalhadores Rurais de Feira Nova</w:t>
      </w:r>
    </w:p>
    <w:p w:rsidR="00CF0D0E" w:rsidRPr="004179BE" w:rsidRDefault="00CF0D0E" w:rsidP="00CF0D0E">
      <w:pPr>
        <w:jc w:val="both"/>
        <w:rPr>
          <w:rFonts w:cs="Calibri"/>
          <w:bCs/>
          <w:i/>
          <w:iCs/>
          <w:color w:val="FF0000"/>
        </w:rPr>
      </w:pPr>
      <w:r w:rsidRPr="004179BE">
        <w:rPr>
          <w:rFonts w:cs="Calibri"/>
          <w:b/>
          <w:bCs/>
        </w:rPr>
        <w:lastRenderedPageBreak/>
        <w:t xml:space="preserve">Parceiro: </w:t>
      </w:r>
      <w:r w:rsidRPr="004179BE">
        <w:rPr>
          <w:rFonts w:cs="Calibri"/>
          <w:bCs/>
        </w:rPr>
        <w:t>João Antonio de Santana</w:t>
      </w:r>
    </w:p>
    <w:p w:rsidR="00CF0D0E" w:rsidRPr="004179BE" w:rsidRDefault="00CF0D0E" w:rsidP="00CF0D0E">
      <w:pPr>
        <w:jc w:val="both"/>
        <w:rPr>
          <w:rFonts w:cs="Calibri"/>
          <w:bCs/>
          <w:color w:val="000000"/>
        </w:rPr>
      </w:pPr>
      <w:r w:rsidRPr="004179BE">
        <w:rPr>
          <w:rFonts w:cs="Calibri"/>
          <w:b/>
          <w:bCs/>
          <w:color w:val="000000"/>
        </w:rPr>
        <w:t>Município/Estado:</w:t>
      </w:r>
      <w:r w:rsidRPr="004179BE">
        <w:rPr>
          <w:rFonts w:cs="Calibri"/>
          <w:bCs/>
          <w:color w:val="000000"/>
        </w:rPr>
        <w:t xml:space="preserve"> Feira Nova/PE</w:t>
      </w:r>
    </w:p>
    <w:p w:rsidR="00CF0D0E" w:rsidRPr="004179BE" w:rsidRDefault="00CF0D0E" w:rsidP="00CF0D0E">
      <w:pPr>
        <w:jc w:val="both"/>
        <w:rPr>
          <w:rFonts w:cs="Calibri"/>
          <w:b/>
          <w:bCs/>
          <w:color w:val="000000"/>
        </w:rPr>
      </w:pPr>
    </w:p>
    <w:p w:rsidR="00CF0D0E" w:rsidRPr="004179BE" w:rsidRDefault="00CF0D0E" w:rsidP="00CF0D0E">
      <w:pPr>
        <w:jc w:val="both"/>
        <w:rPr>
          <w:rFonts w:cs="Calibri"/>
          <w:b/>
          <w:bCs/>
          <w:color w:val="000000"/>
        </w:rPr>
      </w:pPr>
      <w:r w:rsidRPr="004179BE">
        <w:rPr>
          <w:rFonts w:cs="Calibri"/>
          <w:b/>
          <w:bCs/>
          <w:color w:val="000000"/>
        </w:rPr>
        <w:t>Depoimento:</w:t>
      </w:r>
    </w:p>
    <w:p w:rsidR="00CF0D0E" w:rsidRPr="004179BE" w:rsidRDefault="00CF0D0E" w:rsidP="008219D2">
      <w:pPr>
        <w:jc w:val="both"/>
        <w:rPr>
          <w:rFonts w:cs="Arial"/>
          <w:i/>
        </w:rPr>
      </w:pPr>
      <w:r w:rsidRPr="004179BE">
        <w:rPr>
          <w:rFonts w:cs="Arial"/>
          <w:i/>
        </w:rPr>
        <w:t>“Gostaria que alguém do MI se levantasse e determinasse que o Governo Federal realmente colocasse uma pessoa na questão de Pernambuco que, apesar de que onde estou para a transposição é mais ou menos uns 600 km de distância, mas aqui em Pernambuco acho que o senador Armando Monteiro seria uma grande representação para tocar esse barco, tanto o senador Armando Monteiro quanto o Humberto Costa.”</w:t>
      </w:r>
    </w:p>
    <w:p w:rsidR="00CF0D0E" w:rsidRPr="004179BE" w:rsidRDefault="00CF0D0E" w:rsidP="008219D2">
      <w:pPr>
        <w:jc w:val="both"/>
        <w:rPr>
          <w:i/>
        </w:rPr>
      </w:pPr>
    </w:p>
    <w:p w:rsidR="002834EB" w:rsidRPr="004179BE" w:rsidRDefault="002834EB" w:rsidP="008219D2">
      <w:pPr>
        <w:jc w:val="both"/>
        <w:rPr>
          <w:rFonts w:cstheme="majorHAnsi"/>
          <w:b/>
          <w:i/>
        </w:rPr>
      </w:pPr>
    </w:p>
    <w:sectPr w:rsidR="002834EB" w:rsidRPr="004179BE" w:rsidSect="00A65B86">
      <w:headerReference w:type="default" r:id="rId7"/>
      <w:footerReference w:type="default" r:id="rId8"/>
      <w:pgSz w:w="11900" w:h="16840"/>
      <w:pgMar w:top="1417" w:right="1701" w:bottom="1417" w:left="1701" w:header="0" w:footer="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3EC" w:rsidRDefault="001823EC" w:rsidP="00C94345">
      <w:r>
        <w:separator/>
      </w:r>
    </w:p>
  </w:endnote>
  <w:endnote w:type="continuationSeparator" w:id="1">
    <w:p w:rsidR="001823EC" w:rsidRDefault="001823EC" w:rsidP="00C943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Mincho"/>
    <w:charset w:val="4E"/>
    <w:family w:val="auto"/>
    <w:pitch w:val="variable"/>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3EC" w:rsidRDefault="001823EC" w:rsidP="0047169C">
    <w:pPr>
      <w:pStyle w:val="Rodap"/>
      <w:ind w:left="-1701"/>
    </w:pPr>
    <w:r>
      <w:rPr>
        <w:noProof/>
        <w:lang w:eastAsia="pt-BR"/>
      </w:rPr>
      <w:drawing>
        <wp:inline distT="0" distB="0" distL="0" distR="0">
          <wp:extent cx="7965855" cy="942910"/>
          <wp:effectExtent l="0" t="0" r="0" b="0"/>
          <wp:docPr id="2" name="Picture 2" descr="MACOS X:Users:lucyanna.melo:Documents:Clientes:Min. Integração:Mobilizacao:projeto:rod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 X:Users:lucyanna.melo:Documents:Clientes:Min. Integração:Mobilizacao:projeto:rodape.jp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71520" cy="943581"/>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3EC" w:rsidRDefault="001823EC" w:rsidP="00C94345">
      <w:r>
        <w:separator/>
      </w:r>
    </w:p>
  </w:footnote>
  <w:footnote w:type="continuationSeparator" w:id="1">
    <w:p w:rsidR="001823EC" w:rsidRDefault="001823EC" w:rsidP="00C943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3EC" w:rsidRDefault="001823EC" w:rsidP="0047169C">
    <w:pPr>
      <w:pStyle w:val="Cabealho"/>
      <w:ind w:left="-1701"/>
    </w:pPr>
    <w:r>
      <w:rPr>
        <w:noProof/>
        <w:lang w:eastAsia="pt-BR"/>
      </w:rPr>
      <w:drawing>
        <wp:inline distT="0" distB="0" distL="0" distR="0">
          <wp:extent cx="7771088" cy="2286000"/>
          <wp:effectExtent l="0" t="0" r="1905" b="0"/>
          <wp:docPr id="1" name="Picture 1" descr="MACOS X:Users:lucyanna.melo:Documents:Clientes:Min. Integração:Mobilizacao:projeto:to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OS X:Users:lucyanna.melo:Documents:Clientes:Min. Integração:Mobilizacao:projeto:topo.jp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74152" cy="2289658"/>
                  </a:xfrm>
                  <a:prstGeom prst="rect">
                    <a:avLst/>
                  </a:prstGeom>
                  <a:noFill/>
                  <a:ln>
                    <a:noFill/>
                  </a:ln>
                </pic:spPr>
              </pic:pic>
            </a:graphicData>
          </a:graphic>
        </wp:inline>
      </w:drawing>
    </w:r>
    <w:bookmarkStart w:id="0" w:name="_GoBack"/>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F7ACB"/>
    <w:multiLevelType w:val="hybridMultilevel"/>
    <w:tmpl w:val="3ED01A72"/>
    <w:lvl w:ilvl="0" w:tplc="C2303E52">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0"/>
    <w:footnote w:id="1"/>
  </w:footnotePr>
  <w:endnotePr>
    <w:endnote w:id="0"/>
    <w:endnote w:id="1"/>
  </w:endnotePr>
  <w:compat>
    <w:useFELayout/>
  </w:compat>
  <w:rsids>
    <w:rsidRoot w:val="00C94345"/>
    <w:rsid w:val="00032CDB"/>
    <w:rsid w:val="00082FD4"/>
    <w:rsid w:val="00085AAB"/>
    <w:rsid w:val="000923A2"/>
    <w:rsid w:val="000D684D"/>
    <w:rsid w:val="000F1D88"/>
    <w:rsid w:val="000F7F6B"/>
    <w:rsid w:val="00113FE9"/>
    <w:rsid w:val="0016258B"/>
    <w:rsid w:val="00174634"/>
    <w:rsid w:val="00174BEE"/>
    <w:rsid w:val="001823EC"/>
    <w:rsid w:val="00196EDD"/>
    <w:rsid w:val="001B3B54"/>
    <w:rsid w:val="001C0A5E"/>
    <w:rsid w:val="002427A3"/>
    <w:rsid w:val="0026193C"/>
    <w:rsid w:val="002642F6"/>
    <w:rsid w:val="002834EB"/>
    <w:rsid w:val="00291A02"/>
    <w:rsid w:val="002A4866"/>
    <w:rsid w:val="002A58CE"/>
    <w:rsid w:val="00351B34"/>
    <w:rsid w:val="0037262F"/>
    <w:rsid w:val="003973D9"/>
    <w:rsid w:val="003B74E7"/>
    <w:rsid w:val="003D6FBF"/>
    <w:rsid w:val="003F73D1"/>
    <w:rsid w:val="00400593"/>
    <w:rsid w:val="0040497D"/>
    <w:rsid w:val="00405478"/>
    <w:rsid w:val="004179BE"/>
    <w:rsid w:val="0045525F"/>
    <w:rsid w:val="0047169C"/>
    <w:rsid w:val="004968B2"/>
    <w:rsid w:val="004C164F"/>
    <w:rsid w:val="00554455"/>
    <w:rsid w:val="005777A5"/>
    <w:rsid w:val="00601987"/>
    <w:rsid w:val="0065334C"/>
    <w:rsid w:val="00660B6E"/>
    <w:rsid w:val="00670548"/>
    <w:rsid w:val="00673271"/>
    <w:rsid w:val="00677ACF"/>
    <w:rsid w:val="00677EF6"/>
    <w:rsid w:val="00682367"/>
    <w:rsid w:val="00685B15"/>
    <w:rsid w:val="006E3113"/>
    <w:rsid w:val="00743639"/>
    <w:rsid w:val="007B3CAE"/>
    <w:rsid w:val="007B7EEA"/>
    <w:rsid w:val="00817B42"/>
    <w:rsid w:val="008219D2"/>
    <w:rsid w:val="00842B1E"/>
    <w:rsid w:val="008550CB"/>
    <w:rsid w:val="00861D3B"/>
    <w:rsid w:val="00874366"/>
    <w:rsid w:val="008B11B4"/>
    <w:rsid w:val="008C0566"/>
    <w:rsid w:val="008D5887"/>
    <w:rsid w:val="008E2D6A"/>
    <w:rsid w:val="008E4E59"/>
    <w:rsid w:val="00963477"/>
    <w:rsid w:val="009A0C4D"/>
    <w:rsid w:val="009A6926"/>
    <w:rsid w:val="009B27EC"/>
    <w:rsid w:val="00A003B5"/>
    <w:rsid w:val="00A00F87"/>
    <w:rsid w:val="00A12335"/>
    <w:rsid w:val="00A1783E"/>
    <w:rsid w:val="00A306D9"/>
    <w:rsid w:val="00A65B86"/>
    <w:rsid w:val="00A7276C"/>
    <w:rsid w:val="00A901C9"/>
    <w:rsid w:val="00B0162A"/>
    <w:rsid w:val="00B605E2"/>
    <w:rsid w:val="00B65B28"/>
    <w:rsid w:val="00BC68D6"/>
    <w:rsid w:val="00BE6FD3"/>
    <w:rsid w:val="00C83822"/>
    <w:rsid w:val="00C85D21"/>
    <w:rsid w:val="00C94345"/>
    <w:rsid w:val="00CA04F8"/>
    <w:rsid w:val="00CD7151"/>
    <w:rsid w:val="00CE617A"/>
    <w:rsid w:val="00CF0D0E"/>
    <w:rsid w:val="00CF21AE"/>
    <w:rsid w:val="00CF3162"/>
    <w:rsid w:val="00CF7911"/>
    <w:rsid w:val="00D01975"/>
    <w:rsid w:val="00D437D3"/>
    <w:rsid w:val="00D62D74"/>
    <w:rsid w:val="00D9476E"/>
    <w:rsid w:val="00D9503A"/>
    <w:rsid w:val="00D97752"/>
    <w:rsid w:val="00DA6ACE"/>
    <w:rsid w:val="00E06176"/>
    <w:rsid w:val="00E246FA"/>
    <w:rsid w:val="00E5619D"/>
    <w:rsid w:val="00E6135A"/>
    <w:rsid w:val="00E63B19"/>
    <w:rsid w:val="00EA1C84"/>
    <w:rsid w:val="00EA6F57"/>
    <w:rsid w:val="00EC373C"/>
    <w:rsid w:val="00ED4583"/>
    <w:rsid w:val="00F04EA1"/>
    <w:rsid w:val="00F229C7"/>
    <w:rsid w:val="00F30BE6"/>
    <w:rsid w:val="00F77B3A"/>
    <w:rsid w:val="00F811B9"/>
    <w:rsid w:val="00FF0692"/>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19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4345"/>
    <w:pPr>
      <w:tabs>
        <w:tab w:val="center" w:pos="4320"/>
        <w:tab w:val="right" w:pos="8640"/>
      </w:tabs>
    </w:pPr>
  </w:style>
  <w:style w:type="character" w:customStyle="1" w:styleId="CabealhoChar">
    <w:name w:val="Cabeçalho Char"/>
    <w:basedOn w:val="Fontepargpadro"/>
    <w:link w:val="Cabealho"/>
    <w:uiPriority w:val="99"/>
    <w:rsid w:val="00C94345"/>
  </w:style>
  <w:style w:type="paragraph" w:styleId="Rodap">
    <w:name w:val="footer"/>
    <w:basedOn w:val="Normal"/>
    <w:link w:val="RodapChar"/>
    <w:uiPriority w:val="99"/>
    <w:unhideWhenUsed/>
    <w:rsid w:val="00C94345"/>
    <w:pPr>
      <w:tabs>
        <w:tab w:val="center" w:pos="4320"/>
        <w:tab w:val="right" w:pos="8640"/>
      </w:tabs>
    </w:pPr>
  </w:style>
  <w:style w:type="character" w:customStyle="1" w:styleId="RodapChar">
    <w:name w:val="Rodapé Char"/>
    <w:basedOn w:val="Fontepargpadro"/>
    <w:link w:val="Rodap"/>
    <w:uiPriority w:val="99"/>
    <w:rsid w:val="00C94345"/>
  </w:style>
  <w:style w:type="paragraph" w:styleId="Textodebalo">
    <w:name w:val="Balloon Text"/>
    <w:basedOn w:val="Normal"/>
    <w:link w:val="TextodebaloChar"/>
    <w:uiPriority w:val="99"/>
    <w:semiHidden/>
    <w:unhideWhenUsed/>
    <w:rsid w:val="00174BEE"/>
    <w:rPr>
      <w:rFonts w:ascii="Tahoma" w:hAnsi="Tahoma" w:cs="Tahoma"/>
      <w:sz w:val="16"/>
      <w:szCs w:val="16"/>
    </w:rPr>
  </w:style>
  <w:style w:type="character" w:customStyle="1" w:styleId="TextodebaloChar">
    <w:name w:val="Texto de balão Char"/>
    <w:basedOn w:val="Fontepargpadro"/>
    <w:link w:val="Textodebalo"/>
    <w:uiPriority w:val="99"/>
    <w:semiHidden/>
    <w:rsid w:val="00174BEE"/>
    <w:rPr>
      <w:rFonts w:ascii="Tahoma" w:hAnsi="Tahoma" w:cs="Tahoma"/>
      <w:sz w:val="16"/>
      <w:szCs w:val="16"/>
    </w:rPr>
  </w:style>
  <w:style w:type="paragraph" w:styleId="PargrafodaLista">
    <w:name w:val="List Paragraph"/>
    <w:basedOn w:val="Normal"/>
    <w:uiPriority w:val="34"/>
    <w:qFormat/>
    <w:rsid w:val="009A692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345"/>
    <w:pPr>
      <w:tabs>
        <w:tab w:val="center" w:pos="4320"/>
        <w:tab w:val="right" w:pos="8640"/>
      </w:tabs>
    </w:pPr>
  </w:style>
  <w:style w:type="character" w:customStyle="1" w:styleId="HeaderChar">
    <w:name w:val="Header Char"/>
    <w:basedOn w:val="DefaultParagraphFont"/>
    <w:link w:val="Header"/>
    <w:uiPriority w:val="99"/>
    <w:rsid w:val="00C94345"/>
  </w:style>
  <w:style w:type="paragraph" w:styleId="Footer">
    <w:name w:val="footer"/>
    <w:basedOn w:val="Normal"/>
    <w:link w:val="FooterChar"/>
    <w:uiPriority w:val="99"/>
    <w:unhideWhenUsed/>
    <w:rsid w:val="00C94345"/>
    <w:pPr>
      <w:tabs>
        <w:tab w:val="center" w:pos="4320"/>
        <w:tab w:val="right" w:pos="8640"/>
      </w:tabs>
    </w:pPr>
  </w:style>
  <w:style w:type="character" w:customStyle="1" w:styleId="FooterChar">
    <w:name w:val="Footer Char"/>
    <w:basedOn w:val="DefaultParagraphFont"/>
    <w:link w:val="Footer"/>
    <w:uiPriority w:val="99"/>
    <w:rsid w:val="00C94345"/>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Pages>
  <Words>260</Words>
  <Characters>1409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Grupo Informe</Company>
  <LinksUpToDate>false</LinksUpToDate>
  <CharactersWithSpaces>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Lucyanna Melo</dc:creator>
  <cp:keywords/>
  <dc:description/>
  <cp:lastModifiedBy>patricia.gomes</cp:lastModifiedBy>
  <cp:revision>100</cp:revision>
  <dcterms:created xsi:type="dcterms:W3CDTF">2013-10-21T14:26:00Z</dcterms:created>
  <dcterms:modified xsi:type="dcterms:W3CDTF">2013-12-03T19:50:00Z</dcterms:modified>
</cp:coreProperties>
</file>