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CC" w:rsidRPr="00341A37" w:rsidRDefault="009271CC" w:rsidP="009271CC">
      <w:pPr>
        <w:ind w:left="-810" w:firstLine="810"/>
        <w:rPr>
          <w:rFonts w:cstheme="minorHAnsi"/>
          <w:b/>
        </w:rPr>
      </w:pPr>
      <w:r w:rsidRPr="00341A37">
        <w:rPr>
          <w:rFonts w:cstheme="minorHAnsi"/>
          <w:b/>
        </w:rPr>
        <w:t>Cenário</w:t>
      </w:r>
    </w:p>
    <w:p w:rsidR="009271CC" w:rsidRPr="00341A37" w:rsidRDefault="009271CC" w:rsidP="009271CC">
      <w:pPr>
        <w:ind w:left="-810" w:firstLine="810"/>
        <w:rPr>
          <w:rFonts w:cstheme="minorHAnsi"/>
          <w:b/>
        </w:rPr>
      </w:pPr>
      <w:r w:rsidRPr="00341A37">
        <w:rPr>
          <w:rFonts w:cstheme="minorHAnsi"/>
          <w:b/>
        </w:rPr>
        <w:t>07 a 11/04/2014</w:t>
      </w:r>
    </w:p>
    <w:p w:rsidR="00DA566D" w:rsidRPr="00341A37" w:rsidRDefault="00DA566D" w:rsidP="009271CC">
      <w:pPr>
        <w:ind w:left="-810" w:firstLine="810"/>
        <w:rPr>
          <w:rFonts w:cstheme="minorHAnsi"/>
          <w:b/>
        </w:rPr>
      </w:pPr>
    </w:p>
    <w:p w:rsidR="00DA566D" w:rsidRPr="00341A37" w:rsidRDefault="00DA566D" w:rsidP="009271CC">
      <w:pPr>
        <w:ind w:left="-810" w:firstLine="810"/>
        <w:rPr>
          <w:rFonts w:cstheme="minorHAnsi"/>
          <w:b/>
        </w:rPr>
      </w:pPr>
    </w:p>
    <w:p w:rsidR="00692ABA" w:rsidRDefault="00692ABA" w:rsidP="00692ABA">
      <w:pPr>
        <w:ind w:left="-810" w:firstLine="810"/>
        <w:rPr>
          <w:rFonts w:cstheme="minorHAnsi"/>
          <w:b/>
        </w:rPr>
      </w:pPr>
      <w:r>
        <w:rPr>
          <w:rFonts w:cstheme="minorHAnsi"/>
          <w:b/>
        </w:rPr>
        <w:t>Acompanhamento de Mobilização 2014</w:t>
      </w:r>
    </w:p>
    <w:p w:rsidR="00692ABA" w:rsidRPr="00F03FF2" w:rsidRDefault="00692ABA" w:rsidP="00692ABA">
      <w:pPr>
        <w:rPr>
          <w:rFonts w:cstheme="minorHAnsi"/>
          <w:b/>
        </w:rPr>
      </w:pPr>
      <w:r w:rsidRPr="00F03FF2">
        <w:rPr>
          <w:rFonts w:cstheme="minorHAnsi"/>
          <w:b/>
        </w:rPr>
        <w:t>O senhor (a) tem algum recado para o Ministério da Integração Nacional?</w:t>
      </w:r>
    </w:p>
    <w:p w:rsidR="00DA566D" w:rsidRPr="00341A37" w:rsidRDefault="00DA566D" w:rsidP="009271CC">
      <w:pPr>
        <w:ind w:left="-810" w:firstLine="810"/>
        <w:rPr>
          <w:rFonts w:cstheme="minorHAnsi"/>
          <w:b/>
        </w:rPr>
      </w:pPr>
    </w:p>
    <w:p w:rsidR="00DA566D" w:rsidRPr="00341A37" w:rsidRDefault="00DA566D" w:rsidP="00DA566D">
      <w:pPr>
        <w:pStyle w:val="PargrafodaLista"/>
        <w:numPr>
          <w:ilvl w:val="0"/>
          <w:numId w:val="23"/>
        </w:numPr>
      </w:pPr>
      <w:r w:rsidRPr="00341A37">
        <w:rPr>
          <w:b/>
          <w:bCs/>
        </w:rPr>
        <w:t xml:space="preserve">Data: </w:t>
      </w:r>
      <w:r w:rsidR="00692ABA">
        <w:rPr>
          <w:bCs/>
        </w:rPr>
        <w:t>07/04/14</w:t>
      </w:r>
    </w:p>
    <w:p w:rsidR="00DA566D" w:rsidRPr="00692ABA" w:rsidRDefault="00DA566D" w:rsidP="00DA566D">
      <w:pPr>
        <w:rPr>
          <w:bCs/>
        </w:rPr>
      </w:pPr>
      <w:r w:rsidRPr="00341A37">
        <w:rPr>
          <w:b/>
          <w:bCs/>
        </w:rPr>
        <w:t xml:space="preserve">Entidade: </w:t>
      </w:r>
      <w:r w:rsidR="00692ABA">
        <w:rPr>
          <w:bCs/>
        </w:rPr>
        <w:t>Núcleo familiar</w:t>
      </w:r>
    </w:p>
    <w:p w:rsidR="00DA566D" w:rsidRPr="00341A37" w:rsidRDefault="00DA566D" w:rsidP="00DA566D">
      <w:r w:rsidRPr="00341A37">
        <w:rPr>
          <w:b/>
          <w:bCs/>
        </w:rPr>
        <w:t xml:space="preserve">Parceiro: </w:t>
      </w:r>
      <w:r w:rsidR="001A7EAE" w:rsidRPr="00341A37">
        <w:rPr>
          <w:bCs/>
        </w:rPr>
        <w:t>Elba Feitosa</w:t>
      </w:r>
    </w:p>
    <w:p w:rsidR="00DA566D" w:rsidRPr="00341A37" w:rsidRDefault="00DA566D" w:rsidP="00DA566D">
      <w:r w:rsidRPr="00341A37">
        <w:rPr>
          <w:b/>
          <w:bCs/>
        </w:rPr>
        <w:t xml:space="preserve">Número do contato: </w:t>
      </w:r>
      <w:r w:rsidR="001A7EAE" w:rsidRPr="00341A37">
        <w:rPr>
          <w:rFonts w:cs="Arial"/>
        </w:rPr>
        <w:t>(87)3848</w:t>
      </w:r>
      <w:r w:rsidR="006C3ECE">
        <w:rPr>
          <w:rFonts w:cs="Arial"/>
        </w:rPr>
        <w:t>-</w:t>
      </w:r>
      <w:r w:rsidR="001A7EAE" w:rsidRPr="00341A37">
        <w:rPr>
          <w:rFonts w:cs="Arial"/>
        </w:rPr>
        <w:t>2363</w:t>
      </w:r>
    </w:p>
    <w:p w:rsidR="00DA566D" w:rsidRPr="00341A37" w:rsidRDefault="00DA566D" w:rsidP="00DA566D">
      <w:r w:rsidRPr="00341A37">
        <w:rPr>
          <w:b/>
          <w:bCs/>
        </w:rPr>
        <w:t xml:space="preserve">Município/Estado: </w:t>
      </w:r>
      <w:r w:rsidR="001A7EAE" w:rsidRPr="00341A37">
        <w:rPr>
          <w:bCs/>
        </w:rPr>
        <w:t>Custódia/PE</w:t>
      </w:r>
    </w:p>
    <w:p w:rsidR="00DA566D" w:rsidRPr="00341A37" w:rsidRDefault="00DA566D" w:rsidP="009271CC">
      <w:pPr>
        <w:ind w:left="-810" w:firstLine="810"/>
        <w:rPr>
          <w:rFonts w:cstheme="minorHAnsi"/>
          <w:b/>
        </w:rPr>
      </w:pPr>
    </w:p>
    <w:p w:rsidR="006E72BC" w:rsidRPr="00341A37" w:rsidRDefault="006E72BC" w:rsidP="009271CC">
      <w:pPr>
        <w:ind w:left="-810" w:firstLine="810"/>
        <w:rPr>
          <w:rFonts w:cstheme="minorHAnsi"/>
          <w:b/>
        </w:rPr>
      </w:pPr>
      <w:r w:rsidRPr="00341A37">
        <w:rPr>
          <w:rFonts w:cstheme="minorHAnsi"/>
          <w:b/>
        </w:rPr>
        <w:t>Depoimento:</w:t>
      </w:r>
    </w:p>
    <w:p w:rsidR="00512312" w:rsidRDefault="00512312" w:rsidP="00512312">
      <w:pPr>
        <w:jc w:val="both"/>
        <w:rPr>
          <w:rFonts w:cs="Arial"/>
          <w:i/>
        </w:rPr>
      </w:pPr>
      <w:r w:rsidRPr="00341A37">
        <w:rPr>
          <w:rFonts w:cs="Arial"/>
          <w:i/>
        </w:rPr>
        <w:t xml:space="preserve">A transposição passou por Custódia, mas está parada, sendo que três de três em três meses eles abrem a firma e depois de três meses demitem todo mundo e isso é dinheiro gasto, sendo que a obra continua parada. O sertanejo está sem água e as pessoas estão sofrendo com isso. Estamos ficando sem água, </w:t>
      </w:r>
      <w:proofErr w:type="gramStart"/>
      <w:r w:rsidRPr="00341A37">
        <w:rPr>
          <w:rFonts w:cs="Arial"/>
          <w:i/>
        </w:rPr>
        <w:t>tiraram</w:t>
      </w:r>
      <w:proofErr w:type="gramEnd"/>
      <w:r w:rsidRPr="00341A37">
        <w:rPr>
          <w:rFonts w:cs="Arial"/>
          <w:i/>
        </w:rPr>
        <w:t xml:space="preserve"> toda ela dos reservatórios que existia nas proximidades e dos açudes que abastecia a cidade. Agora estamos há 60 dias sem água, porque ninguém mais tem água. Ela está </w:t>
      </w:r>
      <w:proofErr w:type="gramStart"/>
      <w:r w:rsidRPr="00341A37">
        <w:rPr>
          <w:rFonts w:cs="Arial"/>
          <w:i/>
        </w:rPr>
        <w:t>vindo</w:t>
      </w:r>
      <w:proofErr w:type="gramEnd"/>
      <w:r w:rsidRPr="00341A37">
        <w:rPr>
          <w:rFonts w:cs="Arial"/>
          <w:i/>
        </w:rPr>
        <w:t xml:space="preserve"> podre, porque o açude abaixou muito e a gente tem como comprar água mineral, porque a água tratada pela Compesa não tem condições de uso. No entanto, quem retirou a água do açude foi </w:t>
      </w:r>
      <w:proofErr w:type="gramStart"/>
      <w:r w:rsidRPr="00341A37">
        <w:rPr>
          <w:rFonts w:cs="Arial"/>
          <w:i/>
        </w:rPr>
        <w:t>a</w:t>
      </w:r>
      <w:proofErr w:type="gramEnd"/>
      <w:r w:rsidRPr="00341A37">
        <w:rPr>
          <w:rFonts w:cs="Arial"/>
          <w:i/>
        </w:rPr>
        <w:t xml:space="preserve"> própria obra.</w:t>
      </w:r>
    </w:p>
    <w:p w:rsidR="00692ABA" w:rsidRPr="00341A37" w:rsidRDefault="00692ABA" w:rsidP="00692ABA">
      <w:pPr>
        <w:pBdr>
          <w:bottom w:val="single" w:sz="4" w:space="1" w:color="auto"/>
        </w:pBdr>
        <w:jc w:val="both"/>
        <w:rPr>
          <w:rFonts w:cstheme="minorHAnsi"/>
          <w:b/>
          <w:i/>
        </w:rPr>
      </w:pPr>
    </w:p>
    <w:p w:rsidR="00512312" w:rsidRPr="00341A37" w:rsidRDefault="00512312" w:rsidP="009271CC">
      <w:pPr>
        <w:ind w:left="-810" w:firstLine="810"/>
        <w:rPr>
          <w:rFonts w:cstheme="minorHAnsi"/>
          <w:b/>
        </w:rPr>
      </w:pPr>
    </w:p>
    <w:p w:rsidR="00DA566D" w:rsidRPr="00341A37" w:rsidRDefault="00DA566D" w:rsidP="006C3ECE">
      <w:pPr>
        <w:pStyle w:val="PargrafodaLista"/>
        <w:numPr>
          <w:ilvl w:val="0"/>
          <w:numId w:val="23"/>
        </w:numPr>
      </w:pPr>
      <w:r w:rsidRPr="006C3ECE">
        <w:rPr>
          <w:b/>
          <w:bCs/>
        </w:rPr>
        <w:t xml:space="preserve">Data: </w:t>
      </w:r>
      <w:r w:rsidR="00692ABA">
        <w:rPr>
          <w:bCs/>
        </w:rPr>
        <w:t>10/04/14</w:t>
      </w:r>
    </w:p>
    <w:p w:rsidR="00DA566D" w:rsidRPr="00692ABA" w:rsidRDefault="00DA566D" w:rsidP="00DA566D">
      <w:pPr>
        <w:rPr>
          <w:bCs/>
        </w:rPr>
      </w:pPr>
      <w:r w:rsidRPr="00341A37">
        <w:rPr>
          <w:b/>
          <w:bCs/>
        </w:rPr>
        <w:t>Entidade:</w:t>
      </w:r>
      <w:r w:rsidR="00692ABA">
        <w:rPr>
          <w:b/>
          <w:bCs/>
        </w:rPr>
        <w:t xml:space="preserve"> </w:t>
      </w:r>
      <w:r w:rsidR="00692ABA">
        <w:rPr>
          <w:bCs/>
        </w:rPr>
        <w:t>Núcleo familiar</w:t>
      </w:r>
    </w:p>
    <w:p w:rsidR="00DA566D" w:rsidRPr="00341A37" w:rsidRDefault="00DA566D" w:rsidP="00DA566D">
      <w:r w:rsidRPr="00341A37">
        <w:rPr>
          <w:b/>
          <w:bCs/>
        </w:rPr>
        <w:t xml:space="preserve">Parceiro: </w:t>
      </w:r>
      <w:r w:rsidR="00512312" w:rsidRPr="00341A37">
        <w:rPr>
          <w:bCs/>
        </w:rPr>
        <w:t>Maria de Lurdes Leite</w:t>
      </w:r>
    </w:p>
    <w:p w:rsidR="00DA566D" w:rsidRPr="00341A37" w:rsidRDefault="00DA566D" w:rsidP="00DA566D">
      <w:r w:rsidRPr="00341A37">
        <w:rPr>
          <w:b/>
          <w:bCs/>
        </w:rPr>
        <w:t xml:space="preserve">Número do contato: </w:t>
      </w:r>
      <w:r w:rsidR="00512312" w:rsidRPr="00341A37">
        <w:rPr>
          <w:rFonts w:cs="Arial"/>
        </w:rPr>
        <w:t>(83) 3552-1451</w:t>
      </w:r>
    </w:p>
    <w:p w:rsidR="00DA566D" w:rsidRPr="00341A37" w:rsidRDefault="00DA566D" w:rsidP="00DA566D">
      <w:r w:rsidRPr="00341A37">
        <w:rPr>
          <w:b/>
          <w:bCs/>
        </w:rPr>
        <w:t xml:space="preserve">Município/Estado: </w:t>
      </w:r>
      <w:r w:rsidR="00512312" w:rsidRPr="00341A37">
        <w:rPr>
          <w:bCs/>
        </w:rPr>
        <w:t>São José de Piranhas/PB</w:t>
      </w:r>
    </w:p>
    <w:p w:rsidR="00DA566D" w:rsidRPr="00341A37" w:rsidRDefault="00DA566D" w:rsidP="009271CC">
      <w:pPr>
        <w:ind w:left="-810" w:firstLine="810"/>
        <w:rPr>
          <w:rFonts w:cstheme="minorHAnsi"/>
          <w:b/>
        </w:rPr>
      </w:pPr>
    </w:p>
    <w:p w:rsidR="006E72BC" w:rsidRPr="00341A37" w:rsidRDefault="006E72BC" w:rsidP="009271CC">
      <w:pPr>
        <w:ind w:left="-810" w:firstLine="810"/>
        <w:rPr>
          <w:rFonts w:cstheme="minorHAnsi"/>
          <w:b/>
        </w:rPr>
      </w:pPr>
      <w:r w:rsidRPr="00341A37">
        <w:rPr>
          <w:rFonts w:cstheme="minorHAnsi"/>
          <w:b/>
        </w:rPr>
        <w:t>Depoimento:</w:t>
      </w:r>
    </w:p>
    <w:p w:rsidR="00DA566D" w:rsidRPr="00341A37" w:rsidRDefault="00512312" w:rsidP="00512312">
      <w:pPr>
        <w:jc w:val="both"/>
        <w:rPr>
          <w:rFonts w:cstheme="minorHAnsi"/>
          <w:b/>
          <w:i/>
        </w:rPr>
      </w:pPr>
      <w:r w:rsidRPr="00341A37">
        <w:rPr>
          <w:rFonts w:cs="Arial"/>
          <w:i/>
        </w:rPr>
        <w:t xml:space="preserve">“Espero que serviço seja mais </w:t>
      </w:r>
      <w:proofErr w:type="gramStart"/>
      <w:r w:rsidRPr="00341A37">
        <w:rPr>
          <w:rFonts w:cs="Arial"/>
          <w:i/>
        </w:rPr>
        <w:t>agilizado</w:t>
      </w:r>
      <w:proofErr w:type="gramEnd"/>
      <w:r w:rsidRPr="00341A37">
        <w:rPr>
          <w:rFonts w:cs="Arial"/>
          <w:i/>
        </w:rPr>
        <w:t>, mais rápido. Aqui falta água para a população e a gente está com pouca quantidade de água no açude para beber e, se esse canal da barragem for feito, vai encher de água para melhorar a situação e a vida dos agricultores, dos animais. Isso é uma riqueza grande para São José de Piranhas. Sei que ela vai acontecer.”</w:t>
      </w:r>
    </w:p>
    <w:p w:rsidR="00DA566D" w:rsidRPr="00341A37" w:rsidRDefault="00DA566D" w:rsidP="00512312">
      <w:pPr>
        <w:ind w:left="-810" w:firstLine="810"/>
        <w:jc w:val="both"/>
        <w:rPr>
          <w:rFonts w:cstheme="minorHAnsi"/>
          <w:b/>
          <w:i/>
        </w:rPr>
      </w:pPr>
    </w:p>
    <w:p w:rsidR="00DA566D" w:rsidRPr="00341A37" w:rsidRDefault="00DA566D" w:rsidP="009271CC">
      <w:pPr>
        <w:ind w:left="-810" w:firstLine="810"/>
        <w:rPr>
          <w:rFonts w:cstheme="minorHAnsi"/>
          <w:b/>
        </w:rPr>
      </w:pPr>
    </w:p>
    <w:p w:rsidR="009271CC" w:rsidRDefault="009271CC" w:rsidP="009271CC">
      <w:pPr>
        <w:ind w:left="-810" w:firstLine="810"/>
        <w:rPr>
          <w:rFonts w:cstheme="minorHAnsi"/>
          <w:b/>
        </w:rPr>
      </w:pPr>
    </w:p>
    <w:p w:rsidR="00C21A7A" w:rsidRPr="00341A37" w:rsidRDefault="00C21A7A" w:rsidP="009271CC">
      <w:pPr>
        <w:ind w:left="-810" w:firstLine="810"/>
        <w:rPr>
          <w:rFonts w:cstheme="minorHAnsi"/>
          <w:b/>
        </w:rPr>
      </w:pPr>
    </w:p>
    <w:p w:rsidR="00C21A7A" w:rsidRDefault="00C21A7A" w:rsidP="009F3657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Rádio</w:t>
      </w:r>
    </w:p>
    <w:p w:rsidR="00204DB3" w:rsidRDefault="00204DB3" w:rsidP="009F3657">
      <w:pPr>
        <w:rPr>
          <w:rFonts w:cstheme="minorHAnsi"/>
          <w:b/>
        </w:rPr>
      </w:pPr>
    </w:p>
    <w:p w:rsidR="009F3657" w:rsidRPr="00341A37" w:rsidRDefault="009F3657" w:rsidP="009F3657">
      <w:pPr>
        <w:rPr>
          <w:rFonts w:cstheme="minorHAnsi"/>
          <w:b/>
        </w:rPr>
      </w:pPr>
      <w:r w:rsidRPr="00341A37">
        <w:rPr>
          <w:rFonts w:cstheme="minorHAnsi"/>
          <w:b/>
        </w:rPr>
        <w:t>A rádio gostaria de registrar algo para o cliente? E qual é a percepção em relação às inserções ao vivo?</w:t>
      </w:r>
    </w:p>
    <w:p w:rsidR="009F3657" w:rsidRPr="00341A37" w:rsidRDefault="009F3657" w:rsidP="009271CC">
      <w:pPr>
        <w:rPr>
          <w:rFonts w:cstheme="minorHAnsi"/>
          <w:b/>
        </w:rPr>
      </w:pPr>
    </w:p>
    <w:p w:rsidR="009F3657" w:rsidRPr="00341A37" w:rsidRDefault="009F3657" w:rsidP="009271CC">
      <w:pPr>
        <w:rPr>
          <w:rFonts w:cstheme="minorHAnsi"/>
          <w:b/>
        </w:rPr>
      </w:pPr>
    </w:p>
    <w:p w:rsidR="00C1682F" w:rsidRPr="00341A37" w:rsidRDefault="00C1682F" w:rsidP="006C3ECE">
      <w:pPr>
        <w:pStyle w:val="PargrafodaLista"/>
        <w:numPr>
          <w:ilvl w:val="0"/>
          <w:numId w:val="23"/>
        </w:numPr>
      </w:pPr>
      <w:r w:rsidRPr="00341A37">
        <w:rPr>
          <w:b/>
          <w:bCs/>
        </w:rPr>
        <w:t xml:space="preserve">Data: </w:t>
      </w:r>
      <w:r w:rsidRPr="00341A37">
        <w:t>07/04/14</w:t>
      </w:r>
    </w:p>
    <w:p w:rsidR="00C1682F" w:rsidRPr="00341A37" w:rsidRDefault="00C1682F" w:rsidP="00C1682F">
      <w:pPr>
        <w:rPr>
          <w:b/>
          <w:bCs/>
        </w:rPr>
      </w:pPr>
      <w:r w:rsidRPr="00341A37">
        <w:rPr>
          <w:b/>
          <w:bCs/>
        </w:rPr>
        <w:t xml:space="preserve">Entidade: </w:t>
      </w:r>
      <w:r w:rsidRPr="00341A37">
        <w:t>Rádio Comunitária Cabrobó FM</w:t>
      </w:r>
    </w:p>
    <w:p w:rsidR="00C1682F" w:rsidRPr="00341A37" w:rsidRDefault="00C1682F" w:rsidP="00C1682F">
      <w:r w:rsidRPr="00341A37">
        <w:rPr>
          <w:b/>
          <w:bCs/>
        </w:rPr>
        <w:t xml:space="preserve">Parceiro: </w:t>
      </w:r>
      <w:r w:rsidRPr="00341A37">
        <w:t xml:space="preserve">Manoel Eufrásio </w:t>
      </w:r>
    </w:p>
    <w:p w:rsidR="00C1682F" w:rsidRPr="00341A37" w:rsidRDefault="00C1682F" w:rsidP="00C1682F">
      <w:r w:rsidRPr="00341A37">
        <w:rPr>
          <w:b/>
          <w:bCs/>
        </w:rPr>
        <w:t xml:space="preserve">Número do contato: </w:t>
      </w:r>
      <w:r w:rsidRPr="00341A37">
        <w:rPr>
          <w:bCs/>
        </w:rPr>
        <w:t>(</w:t>
      </w:r>
      <w:r w:rsidRPr="00341A37">
        <w:t>87) 3875-1294</w:t>
      </w:r>
    </w:p>
    <w:p w:rsidR="00C1682F" w:rsidRPr="00341A37" w:rsidRDefault="00C1682F" w:rsidP="00C1682F">
      <w:r w:rsidRPr="00341A37">
        <w:rPr>
          <w:b/>
          <w:bCs/>
        </w:rPr>
        <w:t xml:space="preserve">Função/Profissão: </w:t>
      </w:r>
      <w:r w:rsidRPr="00341A37">
        <w:t xml:space="preserve">Locutor </w:t>
      </w:r>
    </w:p>
    <w:p w:rsidR="00C1682F" w:rsidRPr="00341A37" w:rsidRDefault="00C1682F" w:rsidP="00C1682F">
      <w:r w:rsidRPr="00341A37">
        <w:rPr>
          <w:b/>
          <w:bCs/>
        </w:rPr>
        <w:t xml:space="preserve">Município/Estado: </w:t>
      </w:r>
      <w:r w:rsidRPr="00341A37">
        <w:t>Cabrobó/PE</w:t>
      </w:r>
    </w:p>
    <w:p w:rsidR="00C1682F" w:rsidRPr="00341A37" w:rsidRDefault="00C1682F" w:rsidP="00C1682F">
      <w:pPr>
        <w:rPr>
          <w:color w:val="000000"/>
          <w:lang w:eastAsia="pt-BR"/>
        </w:rPr>
      </w:pPr>
    </w:p>
    <w:p w:rsidR="00C1682F" w:rsidRPr="00341A37" w:rsidRDefault="00C1682F" w:rsidP="00C1682F">
      <w:pPr>
        <w:rPr>
          <w:b/>
          <w:bCs/>
        </w:rPr>
      </w:pPr>
      <w:r w:rsidRPr="00341A37">
        <w:rPr>
          <w:b/>
          <w:bCs/>
        </w:rPr>
        <w:t xml:space="preserve"> Depoimento: </w:t>
      </w:r>
    </w:p>
    <w:p w:rsidR="00C1682F" w:rsidRPr="00341A37" w:rsidRDefault="00C1682F" w:rsidP="00C1682F">
      <w:pPr>
        <w:jc w:val="both"/>
        <w:rPr>
          <w:rFonts w:cs="Calibri"/>
          <w:i/>
        </w:rPr>
      </w:pPr>
      <w:r w:rsidRPr="00341A37">
        <w:rPr>
          <w:rFonts w:cs="Calibri"/>
        </w:rPr>
        <w:t>“</w:t>
      </w:r>
      <w:r w:rsidRPr="00341A37">
        <w:rPr>
          <w:rFonts w:cs="Calibri"/>
          <w:i/>
        </w:rPr>
        <w:t xml:space="preserve">Em minha opinião o Projeto de Integração do São Francisco é muito bom. Vai levar água para muita gente que necessita, não só quem mora na beira do rio como em toda a região de Pernambuco. Eu apoio este projeto. Ainda não fui até as estações de bombeamento acompanhar o andamento da obra, pois não tive oportunidade. Os ouvintes ligam para perguntar sobre as estações de bombeamento aqui de Cabrobó, Pernambuco. Como aqui é um bairro de periferia, a água é difícil de chegar, passamos três dias sem água. Aqui na periferia temos água encanada, mas </w:t>
      </w:r>
      <w:r w:rsidR="00956321" w:rsidRPr="00341A37">
        <w:rPr>
          <w:rFonts w:cs="Calibri"/>
          <w:i/>
        </w:rPr>
        <w:t>demora a</w:t>
      </w:r>
      <w:r w:rsidRPr="00341A37">
        <w:rPr>
          <w:rFonts w:cs="Calibri"/>
          <w:i/>
        </w:rPr>
        <w:t xml:space="preserve"> chegar. Se não temos reservatórios de água a coisa fica complicada. Os ouvintes ligam para perguntar quando vai ocorrer a montagem das bombas hídricas, quando a água vai chegar. O povo aqui está apressado.”</w:t>
      </w:r>
    </w:p>
    <w:p w:rsidR="00C1682F" w:rsidRPr="00341A37" w:rsidRDefault="00C1682F" w:rsidP="00C1682F">
      <w:pPr>
        <w:rPr>
          <w:b/>
          <w:bCs/>
          <w:i/>
        </w:rPr>
      </w:pPr>
    </w:p>
    <w:p w:rsidR="00C1682F" w:rsidRPr="00341A37" w:rsidRDefault="00C1682F" w:rsidP="00C1682F">
      <w:pPr>
        <w:pBdr>
          <w:bottom w:val="single" w:sz="4" w:space="1" w:color="auto"/>
        </w:pBdr>
        <w:rPr>
          <w:rFonts w:cstheme="minorHAnsi"/>
          <w:b/>
        </w:rPr>
      </w:pPr>
    </w:p>
    <w:p w:rsidR="00C1682F" w:rsidRPr="00341A37" w:rsidRDefault="00C1682F" w:rsidP="009271CC">
      <w:pPr>
        <w:rPr>
          <w:rFonts w:cstheme="minorHAnsi"/>
          <w:b/>
        </w:rPr>
      </w:pPr>
    </w:p>
    <w:p w:rsidR="00C1682F" w:rsidRPr="00341A37" w:rsidRDefault="00C1682F" w:rsidP="006C3ECE">
      <w:pPr>
        <w:pStyle w:val="PargrafodaLista"/>
        <w:numPr>
          <w:ilvl w:val="0"/>
          <w:numId w:val="23"/>
        </w:numPr>
      </w:pPr>
      <w:r w:rsidRPr="00341A37">
        <w:rPr>
          <w:b/>
          <w:bCs/>
        </w:rPr>
        <w:t xml:space="preserve">Data: </w:t>
      </w:r>
      <w:r w:rsidRPr="00341A37">
        <w:t>08/04/14</w:t>
      </w:r>
    </w:p>
    <w:p w:rsidR="00C1682F" w:rsidRPr="00341A37" w:rsidRDefault="00C1682F" w:rsidP="00C1682F">
      <w:pPr>
        <w:rPr>
          <w:b/>
          <w:bCs/>
        </w:rPr>
      </w:pPr>
      <w:r w:rsidRPr="00341A37">
        <w:rPr>
          <w:b/>
          <w:bCs/>
        </w:rPr>
        <w:t xml:space="preserve">Entidade: </w:t>
      </w:r>
      <w:r w:rsidRPr="00341A37">
        <w:t>Rádio Talismã FM</w:t>
      </w:r>
    </w:p>
    <w:p w:rsidR="00C1682F" w:rsidRPr="00341A37" w:rsidRDefault="00C1682F" w:rsidP="00C1682F">
      <w:r w:rsidRPr="00341A37">
        <w:rPr>
          <w:b/>
          <w:bCs/>
        </w:rPr>
        <w:t xml:space="preserve">Parceiro: </w:t>
      </w:r>
      <w:r w:rsidRPr="00341A37">
        <w:t>Claudinei Santos</w:t>
      </w:r>
    </w:p>
    <w:p w:rsidR="00C1682F" w:rsidRPr="00341A37" w:rsidRDefault="00C1682F" w:rsidP="00C1682F">
      <w:r w:rsidRPr="00341A37">
        <w:rPr>
          <w:b/>
          <w:bCs/>
        </w:rPr>
        <w:t xml:space="preserve">Número do contato: </w:t>
      </w:r>
      <w:r w:rsidRPr="00341A37">
        <w:rPr>
          <w:bCs/>
        </w:rPr>
        <w:t>(</w:t>
      </w:r>
      <w:r w:rsidRPr="00341A37">
        <w:t>87) 38710971</w:t>
      </w:r>
    </w:p>
    <w:p w:rsidR="00C1682F" w:rsidRPr="00341A37" w:rsidRDefault="00C1682F" w:rsidP="00C1682F">
      <w:r w:rsidRPr="00341A37">
        <w:rPr>
          <w:b/>
          <w:bCs/>
        </w:rPr>
        <w:t xml:space="preserve">Função/Profissão: </w:t>
      </w:r>
      <w:r w:rsidRPr="00341A37">
        <w:t xml:space="preserve">Locutor </w:t>
      </w:r>
    </w:p>
    <w:p w:rsidR="00C1682F" w:rsidRPr="00341A37" w:rsidRDefault="00C1682F" w:rsidP="00C1682F">
      <w:r w:rsidRPr="00341A37">
        <w:rPr>
          <w:b/>
          <w:bCs/>
        </w:rPr>
        <w:t xml:space="preserve">Município/Estado: </w:t>
      </w:r>
      <w:r w:rsidRPr="00341A37">
        <w:t>Salgueiro/PE</w:t>
      </w:r>
    </w:p>
    <w:p w:rsidR="00C1682F" w:rsidRPr="00341A37" w:rsidRDefault="00C1682F" w:rsidP="00C1682F">
      <w:pPr>
        <w:rPr>
          <w:color w:val="000000"/>
          <w:lang w:eastAsia="pt-BR"/>
        </w:rPr>
      </w:pPr>
    </w:p>
    <w:p w:rsidR="00C1682F" w:rsidRPr="00341A37" w:rsidRDefault="00C1682F" w:rsidP="00C1682F">
      <w:pPr>
        <w:rPr>
          <w:b/>
          <w:bCs/>
        </w:rPr>
      </w:pPr>
      <w:r w:rsidRPr="00341A37">
        <w:rPr>
          <w:b/>
          <w:bCs/>
        </w:rPr>
        <w:t xml:space="preserve"> Depoimento: </w:t>
      </w:r>
    </w:p>
    <w:p w:rsidR="00C1682F" w:rsidRPr="00341A37" w:rsidRDefault="00C1682F" w:rsidP="00C1682F">
      <w:pPr>
        <w:jc w:val="both"/>
        <w:rPr>
          <w:rFonts w:cs="Calibri"/>
          <w:i/>
        </w:rPr>
      </w:pPr>
      <w:r w:rsidRPr="00341A37">
        <w:t xml:space="preserve"> “</w:t>
      </w:r>
      <w:r w:rsidRPr="00341A37">
        <w:rPr>
          <w:rFonts w:cs="Calibri"/>
          <w:i/>
        </w:rPr>
        <w:t xml:space="preserve">O trevo do Ibó está interditado. São mais de 200 pipeiros, esta é a previsão de representantes daqueles que trabalham para o Ministério da Integração, que distribuem água, principalmente em áreas críticas de todo o estado de Pernambuco. Nesse momento ninguém consegue trafegar na interligação do trevo do Ibó a Belém do São Francisco, Ibó a Bahia, Cabrobó a Salgueiro, todas as quatro linhas de integração estão interditadas, de forma que já começa um engarrafamento longo. </w:t>
      </w:r>
      <w:r w:rsidRPr="00341A37">
        <w:rPr>
          <w:rFonts w:cs="Calibri"/>
          <w:i/>
        </w:rPr>
        <w:lastRenderedPageBreak/>
        <w:t>Representantes dos pipeiros aguardam representantes do Exército e do Ministério da Integração para que se possa sentar, conversar e resolver o problema. A principal reivindicação é o atraso de pagamento, que está entre dois a três meses.”</w:t>
      </w:r>
    </w:p>
    <w:p w:rsidR="00C1682F" w:rsidRPr="00341A37" w:rsidRDefault="00C1682F" w:rsidP="00C1682F">
      <w:pPr>
        <w:pBdr>
          <w:bottom w:val="single" w:sz="4" w:space="1" w:color="auto"/>
        </w:pBdr>
        <w:jc w:val="both"/>
      </w:pPr>
    </w:p>
    <w:p w:rsidR="00C1682F" w:rsidRPr="00341A37" w:rsidRDefault="00C1682F" w:rsidP="009271CC">
      <w:pPr>
        <w:rPr>
          <w:rFonts w:cstheme="minorHAnsi"/>
          <w:b/>
        </w:rPr>
      </w:pPr>
    </w:p>
    <w:p w:rsidR="00C1682F" w:rsidRPr="00341A37" w:rsidRDefault="00C1682F" w:rsidP="006C3ECE">
      <w:pPr>
        <w:pStyle w:val="PargrafodaLista"/>
        <w:numPr>
          <w:ilvl w:val="0"/>
          <w:numId w:val="23"/>
        </w:numPr>
      </w:pPr>
      <w:r w:rsidRPr="00341A37">
        <w:rPr>
          <w:b/>
          <w:bCs/>
        </w:rPr>
        <w:t xml:space="preserve">Data: </w:t>
      </w:r>
      <w:r w:rsidRPr="00341A37">
        <w:t>10/04/14</w:t>
      </w:r>
    </w:p>
    <w:p w:rsidR="00C1682F" w:rsidRPr="00341A37" w:rsidRDefault="00C1682F" w:rsidP="00C1682F">
      <w:pPr>
        <w:rPr>
          <w:b/>
          <w:bCs/>
        </w:rPr>
      </w:pPr>
      <w:r w:rsidRPr="00341A37">
        <w:rPr>
          <w:b/>
          <w:bCs/>
        </w:rPr>
        <w:t xml:space="preserve">Entidade: </w:t>
      </w:r>
      <w:r w:rsidRPr="00341A37">
        <w:t>Rádio Comunitária Belo Jardim 104,9 FM</w:t>
      </w:r>
    </w:p>
    <w:p w:rsidR="00C1682F" w:rsidRPr="00341A37" w:rsidRDefault="00C1682F" w:rsidP="00C1682F">
      <w:r w:rsidRPr="00341A37">
        <w:rPr>
          <w:b/>
          <w:bCs/>
        </w:rPr>
        <w:t xml:space="preserve">Parceiro: </w:t>
      </w:r>
      <w:r w:rsidRPr="00341A37">
        <w:t>David Santos</w:t>
      </w:r>
    </w:p>
    <w:p w:rsidR="00C1682F" w:rsidRPr="00341A37" w:rsidRDefault="00C1682F" w:rsidP="00C1682F">
      <w:r w:rsidRPr="00341A37">
        <w:rPr>
          <w:b/>
          <w:bCs/>
        </w:rPr>
        <w:t xml:space="preserve">Número do contato: </w:t>
      </w:r>
      <w:r w:rsidRPr="00341A37">
        <w:rPr>
          <w:bCs/>
        </w:rPr>
        <w:t>(</w:t>
      </w:r>
      <w:r w:rsidRPr="00341A37">
        <w:t>81) 9560-8154</w:t>
      </w:r>
    </w:p>
    <w:p w:rsidR="00C1682F" w:rsidRPr="00341A37" w:rsidRDefault="00C1682F" w:rsidP="00C1682F">
      <w:r w:rsidRPr="00341A37">
        <w:rPr>
          <w:b/>
          <w:bCs/>
        </w:rPr>
        <w:t xml:space="preserve">Função/Profissão: </w:t>
      </w:r>
      <w:r w:rsidRPr="00341A37">
        <w:t xml:space="preserve">Locutor </w:t>
      </w:r>
    </w:p>
    <w:p w:rsidR="00C1682F" w:rsidRPr="00341A37" w:rsidRDefault="00C1682F" w:rsidP="00C1682F">
      <w:r w:rsidRPr="00341A37">
        <w:rPr>
          <w:b/>
          <w:bCs/>
        </w:rPr>
        <w:t xml:space="preserve">Município/Estado: </w:t>
      </w:r>
      <w:r w:rsidRPr="00341A37">
        <w:t>Belo Jardim/PE</w:t>
      </w:r>
    </w:p>
    <w:p w:rsidR="00C1682F" w:rsidRPr="00341A37" w:rsidRDefault="00C1682F" w:rsidP="00C1682F">
      <w:pPr>
        <w:rPr>
          <w:color w:val="000000"/>
          <w:lang w:eastAsia="pt-BR"/>
        </w:rPr>
      </w:pPr>
    </w:p>
    <w:p w:rsidR="00C1682F" w:rsidRPr="00341A37" w:rsidRDefault="00C1682F" w:rsidP="00C1682F">
      <w:pPr>
        <w:rPr>
          <w:b/>
          <w:bCs/>
        </w:rPr>
      </w:pPr>
      <w:r w:rsidRPr="00341A37">
        <w:rPr>
          <w:b/>
          <w:bCs/>
        </w:rPr>
        <w:t xml:space="preserve">Depoimento: </w:t>
      </w:r>
    </w:p>
    <w:p w:rsidR="00C1682F" w:rsidRPr="00341A37" w:rsidRDefault="00C1682F" w:rsidP="00C1682F">
      <w:pPr>
        <w:jc w:val="both"/>
        <w:rPr>
          <w:rFonts w:cs="Calibri"/>
          <w:i/>
        </w:rPr>
      </w:pPr>
      <w:r w:rsidRPr="00341A37">
        <w:rPr>
          <w:rFonts w:cs="Calibri"/>
        </w:rPr>
        <w:t>“</w:t>
      </w:r>
      <w:r w:rsidRPr="00341A37">
        <w:rPr>
          <w:rFonts w:cs="Calibri"/>
          <w:i/>
        </w:rPr>
        <w:t xml:space="preserve">Moro exatamente onde está passando o trecho da Integração do São Francisco. Em frente de minha casa estão montando toda tubulação, que será colocada até encontrar com as cidades vizinhas como </w:t>
      </w:r>
      <w:proofErr w:type="spellStart"/>
      <w:r w:rsidRPr="00341A37">
        <w:rPr>
          <w:rFonts w:cs="Calibri"/>
          <w:i/>
        </w:rPr>
        <w:t>Tacaimbó</w:t>
      </w:r>
      <w:proofErr w:type="spellEnd"/>
      <w:r w:rsidRPr="00341A37">
        <w:rPr>
          <w:rFonts w:cs="Calibri"/>
          <w:i/>
        </w:rPr>
        <w:t xml:space="preserve">/PE, Arcoverde/PE e, </w:t>
      </w:r>
      <w:proofErr w:type="spellStart"/>
      <w:r w:rsidRPr="00341A37">
        <w:rPr>
          <w:rFonts w:cs="Calibri"/>
          <w:i/>
        </w:rPr>
        <w:t>consequentemente</w:t>
      </w:r>
      <w:proofErr w:type="spellEnd"/>
      <w:r w:rsidRPr="00341A37">
        <w:rPr>
          <w:rFonts w:cs="Calibri"/>
          <w:i/>
        </w:rPr>
        <w:t xml:space="preserve">, irá descer para Caetano/PE. Essa tubulação já foi instalada em Pesqueiras/PE, </w:t>
      </w:r>
      <w:proofErr w:type="spellStart"/>
      <w:r w:rsidRPr="00341A37">
        <w:rPr>
          <w:rFonts w:cs="Calibri"/>
          <w:i/>
        </w:rPr>
        <w:t>Sanharó</w:t>
      </w:r>
      <w:proofErr w:type="spellEnd"/>
      <w:r w:rsidRPr="00341A37">
        <w:rPr>
          <w:rFonts w:cs="Calibri"/>
          <w:i/>
        </w:rPr>
        <w:t>/PE e chegou aqui em Belo Jardim/PE. Como a rádio de Belo Jardim é local, temos muito contato com o ouvinte, não só por telefone como pessoalmente. Em cidades de interior todos se conhecem, então, os ouvintes perguntam qual é a perspectiva da água realmente chegar de fato aqui. Respondo que em breve chegará, pois notamos que a obra já vem de vento em popa. Trata-se de um projeto que está com sua previsão para breve. A população está ansiosa, o que é natural, uma vez que a obra já esta acontecendo e eles ficam observando as máquinas abrindo os valões para colocar os tubos para a passagem d’água.</w:t>
      </w:r>
      <w:r w:rsidR="00C4119A" w:rsidRPr="00341A37">
        <w:rPr>
          <w:rFonts w:cs="Calibri"/>
          <w:i/>
        </w:rPr>
        <w:t xml:space="preserve"> </w:t>
      </w:r>
      <w:r w:rsidRPr="00341A37">
        <w:rPr>
          <w:rFonts w:cs="Calibri"/>
          <w:i/>
        </w:rPr>
        <w:t>Eles ficam bastante curiosos, mas a pergunta é quando a água vai chegar aqui. A obra está rápida; por isso, a esperança é maior, principalmente para o pessoal da zona rural, visto que a tubulação irá passar para eles também, vai ser bom demais. Temos três barragens que, com certeza, será lançada. Essa água na barragem principal</w:t>
      </w:r>
      <w:proofErr w:type="gramStart"/>
      <w:r w:rsidRPr="00341A37">
        <w:rPr>
          <w:rFonts w:cs="Calibri"/>
          <w:i/>
        </w:rPr>
        <w:t xml:space="preserve">  </w:t>
      </w:r>
      <w:proofErr w:type="gramEnd"/>
      <w:r w:rsidRPr="00341A37">
        <w:rPr>
          <w:rFonts w:cs="Calibri"/>
          <w:i/>
        </w:rPr>
        <w:t>acredito que vamos abastecer as cidades vizinhas, como já abastecemos com água das nossas barragens.”</w:t>
      </w:r>
    </w:p>
    <w:p w:rsidR="00C1682F" w:rsidRPr="00341A37" w:rsidRDefault="00C1682F" w:rsidP="00C1682F">
      <w:pPr>
        <w:rPr>
          <w:i/>
        </w:rPr>
      </w:pPr>
    </w:p>
    <w:p w:rsidR="00C1682F" w:rsidRPr="00341A37" w:rsidRDefault="00C1682F" w:rsidP="00B21778">
      <w:pPr>
        <w:pBdr>
          <w:bottom w:val="single" w:sz="4" w:space="1" w:color="auto"/>
        </w:pBdr>
        <w:rPr>
          <w:rFonts w:cstheme="minorHAnsi"/>
          <w:b/>
        </w:rPr>
      </w:pPr>
    </w:p>
    <w:p w:rsidR="00615D84" w:rsidRPr="00341A37" w:rsidRDefault="00615D84" w:rsidP="00C1682F"/>
    <w:p w:rsidR="00B21778" w:rsidRPr="00341A37" w:rsidRDefault="00B21778" w:rsidP="006C3ECE">
      <w:pPr>
        <w:pStyle w:val="PargrafodaLista"/>
        <w:numPr>
          <w:ilvl w:val="0"/>
          <w:numId w:val="23"/>
        </w:numPr>
        <w:rPr>
          <w:rFonts w:cs="Calibri"/>
        </w:rPr>
      </w:pPr>
      <w:r w:rsidRPr="00341A37">
        <w:rPr>
          <w:rFonts w:cs="Calibri"/>
          <w:b/>
        </w:rPr>
        <w:t xml:space="preserve">Data: </w:t>
      </w:r>
      <w:r w:rsidRPr="00341A37">
        <w:rPr>
          <w:rFonts w:cs="Calibri"/>
        </w:rPr>
        <w:t>10/04/2014</w:t>
      </w:r>
    </w:p>
    <w:p w:rsidR="00B21778" w:rsidRPr="00341A37" w:rsidRDefault="00B21778" w:rsidP="00B21778">
      <w:pPr>
        <w:rPr>
          <w:rFonts w:cs="Calibri"/>
          <w:b/>
        </w:rPr>
      </w:pPr>
      <w:r w:rsidRPr="00341A37">
        <w:rPr>
          <w:rFonts w:cs="Calibri"/>
          <w:b/>
        </w:rPr>
        <w:t xml:space="preserve">Entidade: </w:t>
      </w:r>
      <w:r w:rsidRPr="00341A37">
        <w:rPr>
          <w:rFonts w:cs="Calibri"/>
        </w:rPr>
        <w:t>Rádio Comunitária Litoral FM</w:t>
      </w:r>
      <w:r w:rsidRPr="00341A37">
        <w:rPr>
          <w:rFonts w:cs="Calibri"/>
        </w:rPr>
        <w:tab/>
      </w:r>
    </w:p>
    <w:p w:rsidR="00B21778" w:rsidRPr="00341A37" w:rsidRDefault="00B21778" w:rsidP="00B21778">
      <w:pPr>
        <w:rPr>
          <w:rFonts w:cs="Calibri"/>
        </w:rPr>
      </w:pPr>
      <w:r w:rsidRPr="00341A37">
        <w:rPr>
          <w:rFonts w:cs="Calibri"/>
          <w:b/>
        </w:rPr>
        <w:t xml:space="preserve">Parceiro: </w:t>
      </w:r>
      <w:r w:rsidRPr="00341A37">
        <w:rPr>
          <w:rFonts w:cs="Calibri"/>
        </w:rPr>
        <w:t>Sidnei da Silva Luis</w:t>
      </w:r>
    </w:p>
    <w:p w:rsidR="00B21778" w:rsidRPr="00341A37" w:rsidRDefault="00B21778" w:rsidP="00B21778">
      <w:pPr>
        <w:rPr>
          <w:rFonts w:cs="Calibri"/>
        </w:rPr>
      </w:pPr>
      <w:r w:rsidRPr="00341A37">
        <w:rPr>
          <w:rFonts w:cs="Calibri"/>
          <w:b/>
        </w:rPr>
        <w:t xml:space="preserve">Número do contato: </w:t>
      </w:r>
      <w:r w:rsidRPr="00341A37">
        <w:rPr>
          <w:rFonts w:cs="Calibri"/>
        </w:rPr>
        <w:t>(83) 3295-1702</w:t>
      </w:r>
    </w:p>
    <w:p w:rsidR="00B21778" w:rsidRPr="00341A37" w:rsidRDefault="00B21778" w:rsidP="00B21778">
      <w:pPr>
        <w:rPr>
          <w:rFonts w:cs="Calibri"/>
        </w:rPr>
      </w:pPr>
      <w:r w:rsidRPr="00341A37">
        <w:rPr>
          <w:rFonts w:cs="Calibri"/>
          <w:b/>
        </w:rPr>
        <w:t xml:space="preserve">Função/Profissão: </w:t>
      </w:r>
      <w:r w:rsidRPr="00341A37">
        <w:rPr>
          <w:rFonts w:cs="Calibri"/>
        </w:rPr>
        <w:t xml:space="preserve">Locutor </w:t>
      </w:r>
    </w:p>
    <w:p w:rsidR="00B21778" w:rsidRPr="00341A37" w:rsidRDefault="00B21778" w:rsidP="00B21778">
      <w:pPr>
        <w:rPr>
          <w:rFonts w:cs="Calibri"/>
        </w:rPr>
      </w:pPr>
      <w:r w:rsidRPr="00341A37">
        <w:rPr>
          <w:rFonts w:cs="Calibri"/>
          <w:b/>
        </w:rPr>
        <w:t xml:space="preserve">Município/Estado: </w:t>
      </w:r>
      <w:proofErr w:type="spellStart"/>
      <w:r w:rsidRPr="00341A37">
        <w:rPr>
          <w:rFonts w:cs="Calibri"/>
        </w:rPr>
        <w:t>Ubajara</w:t>
      </w:r>
      <w:proofErr w:type="spellEnd"/>
      <w:r w:rsidRPr="00341A37">
        <w:rPr>
          <w:rFonts w:cs="Calibri"/>
        </w:rPr>
        <w:t>/CE</w:t>
      </w:r>
    </w:p>
    <w:p w:rsidR="00B21778" w:rsidRPr="00341A37" w:rsidRDefault="00B21778" w:rsidP="00B21778">
      <w:pPr>
        <w:rPr>
          <w:rFonts w:cs="Calibri"/>
        </w:rPr>
      </w:pPr>
    </w:p>
    <w:p w:rsidR="00B21778" w:rsidRPr="00341A37" w:rsidRDefault="00B21778" w:rsidP="00B21778">
      <w:pPr>
        <w:rPr>
          <w:rFonts w:cs="Calibri"/>
          <w:b/>
        </w:rPr>
      </w:pPr>
      <w:r w:rsidRPr="00341A37">
        <w:rPr>
          <w:rFonts w:cs="Calibri"/>
          <w:b/>
        </w:rPr>
        <w:lastRenderedPageBreak/>
        <w:t xml:space="preserve">Depoimento: </w:t>
      </w:r>
    </w:p>
    <w:p w:rsidR="00B21778" w:rsidRPr="00341A37" w:rsidRDefault="00B21778" w:rsidP="00307CA6">
      <w:pPr>
        <w:jc w:val="both"/>
        <w:rPr>
          <w:i/>
        </w:rPr>
      </w:pPr>
      <w:r w:rsidRPr="00341A37">
        <w:rPr>
          <w:rFonts w:cs="Calibri"/>
        </w:rPr>
        <w:t>“</w:t>
      </w:r>
      <w:r w:rsidRPr="00341A37">
        <w:rPr>
          <w:i/>
        </w:rPr>
        <w:t>O problema que existe é que ninguém sabe quando terminará a obra. É uma obra inacabada, que vai terminar daqui a 300 anos, eu acho, mas o pessoal está precisando de água agora. O problema todo está assim, essa obra irá acabar um dia? A gente quer saber. O povo percebe que é necessária essa transposição</w:t>
      </w:r>
      <w:r w:rsidR="002D1181" w:rsidRPr="00341A37">
        <w:rPr>
          <w:i/>
        </w:rPr>
        <w:t xml:space="preserve"> do</w:t>
      </w:r>
      <w:r w:rsidRPr="00341A37">
        <w:rPr>
          <w:i/>
        </w:rPr>
        <w:t xml:space="preserve"> São Francisco. O problema é saber se isso um dia terá fim ou será apenas um tipo de campanha.”</w:t>
      </w:r>
    </w:p>
    <w:p w:rsidR="00B21778" w:rsidRPr="00341A37" w:rsidRDefault="00B21778" w:rsidP="00307CA6">
      <w:pPr>
        <w:jc w:val="both"/>
        <w:rPr>
          <w:rFonts w:cs="Calibri"/>
        </w:rPr>
      </w:pPr>
    </w:p>
    <w:p w:rsidR="00B21778" w:rsidRPr="00341A37" w:rsidRDefault="00B21778" w:rsidP="00307CA6"/>
    <w:sectPr w:rsidR="00B21778" w:rsidRPr="00341A37" w:rsidSect="00A65B86">
      <w:headerReference w:type="default" r:id="rId8"/>
      <w:footerReference w:type="default" r:id="rId9"/>
      <w:pgSz w:w="11900" w:h="16840"/>
      <w:pgMar w:top="1417" w:right="1701" w:bottom="1417" w:left="1701" w:header="0" w:footer="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ECE" w:rsidRDefault="006C3ECE" w:rsidP="00C94345">
      <w:r>
        <w:separator/>
      </w:r>
    </w:p>
  </w:endnote>
  <w:endnote w:type="continuationSeparator" w:id="1">
    <w:p w:rsidR="006C3ECE" w:rsidRDefault="006C3ECE" w:rsidP="00C9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ECE" w:rsidRDefault="006C3ECE">
    <w:pPr>
      <w:pStyle w:val="Rodap"/>
    </w:pPr>
    <w:r>
      <w:rPr>
        <w:noProof/>
        <w:lang w:eastAsia="pt-BR"/>
      </w:rPr>
      <w:drawing>
        <wp:inline distT="0" distB="0" distL="0" distR="0">
          <wp:extent cx="7965855" cy="942910"/>
          <wp:effectExtent l="0" t="0" r="0" b="0"/>
          <wp:docPr id="2" name="Picture 2" descr="MACOS X:Users:lucyanna.melo:Documents:Clientes:Min. Integração:Mobilizacao:projeto: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OS X:Users:lucyanna.melo:Documents:Clientes:Min. Integração:Mobilizacao:projeto:rod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1520" cy="943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ECE" w:rsidRDefault="006C3ECE" w:rsidP="00C94345">
      <w:r>
        <w:separator/>
      </w:r>
    </w:p>
  </w:footnote>
  <w:footnote w:type="continuationSeparator" w:id="1">
    <w:p w:rsidR="006C3ECE" w:rsidRDefault="006C3ECE" w:rsidP="00C94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ECE" w:rsidRDefault="006C3ECE" w:rsidP="00C94345">
    <w:pPr>
      <w:pStyle w:val="Cabealho"/>
      <w:ind w:left="-1701" w:firstLine="1701"/>
    </w:pPr>
    <w:r>
      <w:rPr>
        <w:noProof/>
        <w:lang w:eastAsia="pt-BR"/>
      </w:rPr>
      <w:drawing>
        <wp:inline distT="0" distB="0" distL="0" distR="0">
          <wp:extent cx="7771088" cy="2286000"/>
          <wp:effectExtent l="0" t="0" r="1905" b="0"/>
          <wp:docPr id="1" name="Picture 1" descr="MACOS X:Users:lucyanna.melo:Documents:Clientes:Min. Integração:Mobilizacao:projeto: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OS X:Users:lucyanna.melo:Documents:Clientes:Min. Integração:Mobilizacao:projeto:to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335" cy="2286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ACB"/>
    <w:multiLevelType w:val="hybridMultilevel"/>
    <w:tmpl w:val="3ED01A72"/>
    <w:lvl w:ilvl="0" w:tplc="C2303E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3E189C"/>
    <w:multiLevelType w:val="hybridMultilevel"/>
    <w:tmpl w:val="1BA0141E"/>
    <w:lvl w:ilvl="0" w:tplc="CD18C6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798A"/>
    <w:multiLevelType w:val="hybridMultilevel"/>
    <w:tmpl w:val="0EA63DBA"/>
    <w:lvl w:ilvl="0" w:tplc="028E83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33B75"/>
    <w:multiLevelType w:val="hybridMultilevel"/>
    <w:tmpl w:val="C90673D2"/>
    <w:lvl w:ilvl="0" w:tplc="7A2C8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D6640"/>
    <w:multiLevelType w:val="hybridMultilevel"/>
    <w:tmpl w:val="FB9E71B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0E761E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85ECA"/>
    <w:multiLevelType w:val="hybridMultilevel"/>
    <w:tmpl w:val="FB9E71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A0859"/>
    <w:multiLevelType w:val="hybridMultilevel"/>
    <w:tmpl w:val="1BA0141E"/>
    <w:lvl w:ilvl="0" w:tplc="CD18C6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641EF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127BA"/>
    <w:multiLevelType w:val="hybridMultilevel"/>
    <w:tmpl w:val="F9222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53E86"/>
    <w:multiLevelType w:val="hybridMultilevel"/>
    <w:tmpl w:val="949CC1B0"/>
    <w:lvl w:ilvl="0" w:tplc="873C7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B3D10"/>
    <w:multiLevelType w:val="hybridMultilevel"/>
    <w:tmpl w:val="B66AB30E"/>
    <w:lvl w:ilvl="0" w:tplc="EEDE5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26F18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4D161D"/>
    <w:multiLevelType w:val="hybridMultilevel"/>
    <w:tmpl w:val="F846218E"/>
    <w:lvl w:ilvl="0" w:tplc="6616B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61AE9"/>
    <w:multiLevelType w:val="hybridMultilevel"/>
    <w:tmpl w:val="F9222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F57A8"/>
    <w:multiLevelType w:val="hybridMultilevel"/>
    <w:tmpl w:val="F9222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20D63"/>
    <w:multiLevelType w:val="hybridMultilevel"/>
    <w:tmpl w:val="97E6BEE4"/>
    <w:lvl w:ilvl="0" w:tplc="659C7B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2309D"/>
    <w:multiLevelType w:val="hybridMultilevel"/>
    <w:tmpl w:val="C90673D2"/>
    <w:lvl w:ilvl="0" w:tplc="7A2C8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26C08"/>
    <w:multiLevelType w:val="hybridMultilevel"/>
    <w:tmpl w:val="2D604B52"/>
    <w:lvl w:ilvl="0" w:tplc="38045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4BB"/>
    <w:multiLevelType w:val="hybridMultilevel"/>
    <w:tmpl w:val="751E6452"/>
    <w:lvl w:ilvl="0" w:tplc="A14C4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87BAF"/>
    <w:multiLevelType w:val="hybridMultilevel"/>
    <w:tmpl w:val="751E6452"/>
    <w:lvl w:ilvl="0" w:tplc="A14C4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04BA"/>
    <w:multiLevelType w:val="hybridMultilevel"/>
    <w:tmpl w:val="F56E3E1C"/>
    <w:lvl w:ilvl="0" w:tplc="17B03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918D1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21DF5"/>
    <w:multiLevelType w:val="hybridMultilevel"/>
    <w:tmpl w:val="C90673D2"/>
    <w:lvl w:ilvl="0" w:tplc="7A2C8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18"/>
  </w:num>
  <w:num w:numId="5">
    <w:abstractNumId w:val="16"/>
  </w:num>
  <w:num w:numId="6">
    <w:abstractNumId w:val="10"/>
  </w:num>
  <w:num w:numId="7">
    <w:abstractNumId w:val="3"/>
  </w:num>
  <w:num w:numId="8">
    <w:abstractNumId w:val="23"/>
  </w:num>
  <w:num w:numId="9">
    <w:abstractNumId w:val="17"/>
  </w:num>
  <w:num w:numId="10">
    <w:abstractNumId w:val="12"/>
  </w:num>
  <w:num w:numId="11">
    <w:abstractNumId w:val="8"/>
  </w:num>
  <w:num w:numId="12">
    <w:abstractNumId w:val="5"/>
  </w:num>
  <w:num w:numId="13">
    <w:abstractNumId w:val="22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2"/>
  </w:num>
  <w:num w:numId="19">
    <w:abstractNumId w:val="4"/>
  </w:num>
  <w:num w:numId="20">
    <w:abstractNumId w:val="6"/>
  </w:num>
  <w:num w:numId="21">
    <w:abstractNumId w:val="7"/>
  </w:num>
  <w:num w:numId="22">
    <w:abstractNumId w:val="1"/>
  </w:num>
  <w:num w:numId="23">
    <w:abstractNumId w:val="1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4345"/>
    <w:rsid w:val="00026C6C"/>
    <w:rsid w:val="00032CDB"/>
    <w:rsid w:val="00042A88"/>
    <w:rsid w:val="0006697C"/>
    <w:rsid w:val="00082FD4"/>
    <w:rsid w:val="00085AAB"/>
    <w:rsid w:val="00087C7B"/>
    <w:rsid w:val="000923A2"/>
    <w:rsid w:val="000A4052"/>
    <w:rsid w:val="000B1141"/>
    <w:rsid w:val="000C3373"/>
    <w:rsid w:val="000D684D"/>
    <w:rsid w:val="000E6CCA"/>
    <w:rsid w:val="000F1D88"/>
    <w:rsid w:val="000F7F6B"/>
    <w:rsid w:val="00113FE9"/>
    <w:rsid w:val="00116790"/>
    <w:rsid w:val="00122078"/>
    <w:rsid w:val="0014416C"/>
    <w:rsid w:val="0016258B"/>
    <w:rsid w:val="00171026"/>
    <w:rsid w:val="00174634"/>
    <w:rsid w:val="00174BEE"/>
    <w:rsid w:val="001823EC"/>
    <w:rsid w:val="00191A6F"/>
    <w:rsid w:val="00196EDD"/>
    <w:rsid w:val="001A7EAE"/>
    <w:rsid w:val="001B0967"/>
    <w:rsid w:val="001B3B54"/>
    <w:rsid w:val="001C0A5E"/>
    <w:rsid w:val="001C5A0A"/>
    <w:rsid w:val="001E1EC0"/>
    <w:rsid w:val="001E4E95"/>
    <w:rsid w:val="002020F5"/>
    <w:rsid w:val="00204DB3"/>
    <w:rsid w:val="002427A3"/>
    <w:rsid w:val="00246D7C"/>
    <w:rsid w:val="0026193C"/>
    <w:rsid w:val="002642F6"/>
    <w:rsid w:val="00277B33"/>
    <w:rsid w:val="002834EB"/>
    <w:rsid w:val="00291A02"/>
    <w:rsid w:val="002928A3"/>
    <w:rsid w:val="00293DCC"/>
    <w:rsid w:val="002A4866"/>
    <w:rsid w:val="002A58CE"/>
    <w:rsid w:val="002B687E"/>
    <w:rsid w:val="002D1181"/>
    <w:rsid w:val="00301437"/>
    <w:rsid w:val="00307CA6"/>
    <w:rsid w:val="00341281"/>
    <w:rsid w:val="00341A37"/>
    <w:rsid w:val="00351B34"/>
    <w:rsid w:val="0037262F"/>
    <w:rsid w:val="003973D9"/>
    <w:rsid w:val="003B74E7"/>
    <w:rsid w:val="003D6FBF"/>
    <w:rsid w:val="003F235C"/>
    <w:rsid w:val="003F5EC1"/>
    <w:rsid w:val="003F6E4F"/>
    <w:rsid w:val="003F73D1"/>
    <w:rsid w:val="00400593"/>
    <w:rsid w:val="00401F85"/>
    <w:rsid w:val="0040497D"/>
    <w:rsid w:val="00405478"/>
    <w:rsid w:val="004179BE"/>
    <w:rsid w:val="00427F3E"/>
    <w:rsid w:val="00432231"/>
    <w:rsid w:val="0045525F"/>
    <w:rsid w:val="00471B54"/>
    <w:rsid w:val="004968B2"/>
    <w:rsid w:val="004C164F"/>
    <w:rsid w:val="004F6A37"/>
    <w:rsid w:val="004F7FC1"/>
    <w:rsid w:val="005012CC"/>
    <w:rsid w:val="00512312"/>
    <w:rsid w:val="00524628"/>
    <w:rsid w:val="005260EF"/>
    <w:rsid w:val="00550D0B"/>
    <w:rsid w:val="00554455"/>
    <w:rsid w:val="005602BA"/>
    <w:rsid w:val="00572592"/>
    <w:rsid w:val="005777A5"/>
    <w:rsid w:val="00583871"/>
    <w:rsid w:val="00590197"/>
    <w:rsid w:val="005D3CE5"/>
    <w:rsid w:val="005D47E5"/>
    <w:rsid w:val="00601987"/>
    <w:rsid w:val="00615D84"/>
    <w:rsid w:val="00635A77"/>
    <w:rsid w:val="00650EEA"/>
    <w:rsid w:val="0065137B"/>
    <w:rsid w:val="0065334C"/>
    <w:rsid w:val="00660B6E"/>
    <w:rsid w:val="00670548"/>
    <w:rsid w:val="00673271"/>
    <w:rsid w:val="00677ACF"/>
    <w:rsid w:val="00677EF6"/>
    <w:rsid w:val="00682133"/>
    <w:rsid w:val="00683298"/>
    <w:rsid w:val="00685B15"/>
    <w:rsid w:val="00692ABA"/>
    <w:rsid w:val="006A79BD"/>
    <w:rsid w:val="006B5A66"/>
    <w:rsid w:val="006C3ECE"/>
    <w:rsid w:val="006C73FC"/>
    <w:rsid w:val="006D12EE"/>
    <w:rsid w:val="006D47AC"/>
    <w:rsid w:val="006E3113"/>
    <w:rsid w:val="006E6235"/>
    <w:rsid w:val="006E72BC"/>
    <w:rsid w:val="006F09AC"/>
    <w:rsid w:val="006F2654"/>
    <w:rsid w:val="006F6377"/>
    <w:rsid w:val="00705015"/>
    <w:rsid w:val="00714E95"/>
    <w:rsid w:val="0073086E"/>
    <w:rsid w:val="00743639"/>
    <w:rsid w:val="00743D9F"/>
    <w:rsid w:val="007541B8"/>
    <w:rsid w:val="00755B95"/>
    <w:rsid w:val="007716EA"/>
    <w:rsid w:val="00786FA5"/>
    <w:rsid w:val="0079379D"/>
    <w:rsid w:val="007B3CAE"/>
    <w:rsid w:val="007B7EEA"/>
    <w:rsid w:val="007F26E6"/>
    <w:rsid w:val="007F6150"/>
    <w:rsid w:val="00817B42"/>
    <w:rsid w:val="008219D2"/>
    <w:rsid w:val="00823F29"/>
    <w:rsid w:val="00842B1E"/>
    <w:rsid w:val="008550CB"/>
    <w:rsid w:val="0085554D"/>
    <w:rsid w:val="008576BB"/>
    <w:rsid w:val="00861D3B"/>
    <w:rsid w:val="0086549B"/>
    <w:rsid w:val="00874366"/>
    <w:rsid w:val="008768E7"/>
    <w:rsid w:val="0087700E"/>
    <w:rsid w:val="008814B0"/>
    <w:rsid w:val="00883AB0"/>
    <w:rsid w:val="008906DE"/>
    <w:rsid w:val="008A43F4"/>
    <w:rsid w:val="008A51DC"/>
    <w:rsid w:val="008B11B4"/>
    <w:rsid w:val="008C0566"/>
    <w:rsid w:val="008C6E39"/>
    <w:rsid w:val="008D5887"/>
    <w:rsid w:val="008E2D6A"/>
    <w:rsid w:val="008E4E59"/>
    <w:rsid w:val="0090650D"/>
    <w:rsid w:val="00911DE1"/>
    <w:rsid w:val="0092357A"/>
    <w:rsid w:val="009271CC"/>
    <w:rsid w:val="009454E6"/>
    <w:rsid w:val="00950C10"/>
    <w:rsid w:val="00956321"/>
    <w:rsid w:val="00963477"/>
    <w:rsid w:val="009737C1"/>
    <w:rsid w:val="00973BFE"/>
    <w:rsid w:val="00982160"/>
    <w:rsid w:val="009A0C4D"/>
    <w:rsid w:val="009A2C23"/>
    <w:rsid w:val="009A6926"/>
    <w:rsid w:val="009B27EC"/>
    <w:rsid w:val="009C0958"/>
    <w:rsid w:val="009E2B9E"/>
    <w:rsid w:val="009E637A"/>
    <w:rsid w:val="009F3657"/>
    <w:rsid w:val="00A001E5"/>
    <w:rsid w:val="00A003B5"/>
    <w:rsid w:val="00A00F87"/>
    <w:rsid w:val="00A03D9A"/>
    <w:rsid w:val="00A12335"/>
    <w:rsid w:val="00A1783E"/>
    <w:rsid w:val="00A306D9"/>
    <w:rsid w:val="00A35ADE"/>
    <w:rsid w:val="00A43A23"/>
    <w:rsid w:val="00A65B86"/>
    <w:rsid w:val="00A7276C"/>
    <w:rsid w:val="00A8326E"/>
    <w:rsid w:val="00A8688D"/>
    <w:rsid w:val="00A901C9"/>
    <w:rsid w:val="00AA7EC0"/>
    <w:rsid w:val="00AB462C"/>
    <w:rsid w:val="00AB5087"/>
    <w:rsid w:val="00AD4595"/>
    <w:rsid w:val="00AD64DF"/>
    <w:rsid w:val="00AE28FB"/>
    <w:rsid w:val="00AF5606"/>
    <w:rsid w:val="00B0162A"/>
    <w:rsid w:val="00B01BD3"/>
    <w:rsid w:val="00B02E37"/>
    <w:rsid w:val="00B13B22"/>
    <w:rsid w:val="00B16579"/>
    <w:rsid w:val="00B21778"/>
    <w:rsid w:val="00B318C8"/>
    <w:rsid w:val="00B409DF"/>
    <w:rsid w:val="00B42BCD"/>
    <w:rsid w:val="00B4479E"/>
    <w:rsid w:val="00B52B98"/>
    <w:rsid w:val="00B605E2"/>
    <w:rsid w:val="00B65B28"/>
    <w:rsid w:val="00B734E3"/>
    <w:rsid w:val="00BB1077"/>
    <w:rsid w:val="00BC68D6"/>
    <w:rsid w:val="00BD428A"/>
    <w:rsid w:val="00BE6FD3"/>
    <w:rsid w:val="00C1682F"/>
    <w:rsid w:val="00C21A7A"/>
    <w:rsid w:val="00C35BE5"/>
    <w:rsid w:val="00C4119A"/>
    <w:rsid w:val="00C57095"/>
    <w:rsid w:val="00C67275"/>
    <w:rsid w:val="00C8007C"/>
    <w:rsid w:val="00C833C8"/>
    <w:rsid w:val="00C83822"/>
    <w:rsid w:val="00C843F6"/>
    <w:rsid w:val="00C85D21"/>
    <w:rsid w:val="00C94345"/>
    <w:rsid w:val="00CA04F8"/>
    <w:rsid w:val="00CA1B01"/>
    <w:rsid w:val="00CC7976"/>
    <w:rsid w:val="00CD7151"/>
    <w:rsid w:val="00CE1449"/>
    <w:rsid w:val="00CE54DC"/>
    <w:rsid w:val="00CE617A"/>
    <w:rsid w:val="00CF047F"/>
    <w:rsid w:val="00CF0D0E"/>
    <w:rsid w:val="00CF21AE"/>
    <w:rsid w:val="00CF3162"/>
    <w:rsid w:val="00CF7911"/>
    <w:rsid w:val="00D01975"/>
    <w:rsid w:val="00D023B5"/>
    <w:rsid w:val="00D17CED"/>
    <w:rsid w:val="00D23658"/>
    <w:rsid w:val="00D3026E"/>
    <w:rsid w:val="00D37F4E"/>
    <w:rsid w:val="00D437D3"/>
    <w:rsid w:val="00D615D0"/>
    <w:rsid w:val="00D62D74"/>
    <w:rsid w:val="00D85BD9"/>
    <w:rsid w:val="00D90A14"/>
    <w:rsid w:val="00D9476E"/>
    <w:rsid w:val="00D9503A"/>
    <w:rsid w:val="00D97752"/>
    <w:rsid w:val="00DA566D"/>
    <w:rsid w:val="00DA6ACE"/>
    <w:rsid w:val="00DA7EA6"/>
    <w:rsid w:val="00DC78A4"/>
    <w:rsid w:val="00DE1842"/>
    <w:rsid w:val="00DE2468"/>
    <w:rsid w:val="00E06176"/>
    <w:rsid w:val="00E07EBF"/>
    <w:rsid w:val="00E246FA"/>
    <w:rsid w:val="00E314C1"/>
    <w:rsid w:val="00E4539B"/>
    <w:rsid w:val="00E5619D"/>
    <w:rsid w:val="00E5721D"/>
    <w:rsid w:val="00E60112"/>
    <w:rsid w:val="00E6135A"/>
    <w:rsid w:val="00E62A55"/>
    <w:rsid w:val="00E63B19"/>
    <w:rsid w:val="00E86392"/>
    <w:rsid w:val="00E90003"/>
    <w:rsid w:val="00EA1C84"/>
    <w:rsid w:val="00EA6048"/>
    <w:rsid w:val="00EA6F57"/>
    <w:rsid w:val="00EA71A1"/>
    <w:rsid w:val="00EB6C72"/>
    <w:rsid w:val="00EB7F74"/>
    <w:rsid w:val="00EC373C"/>
    <w:rsid w:val="00ED4583"/>
    <w:rsid w:val="00ED5268"/>
    <w:rsid w:val="00EE3093"/>
    <w:rsid w:val="00EF1633"/>
    <w:rsid w:val="00EF3832"/>
    <w:rsid w:val="00EF61EF"/>
    <w:rsid w:val="00F03FF2"/>
    <w:rsid w:val="00F04EA1"/>
    <w:rsid w:val="00F229C7"/>
    <w:rsid w:val="00F2678E"/>
    <w:rsid w:val="00F30BE6"/>
    <w:rsid w:val="00F77B3A"/>
    <w:rsid w:val="00F802AE"/>
    <w:rsid w:val="00F811B9"/>
    <w:rsid w:val="00F96980"/>
    <w:rsid w:val="00FA1C05"/>
    <w:rsid w:val="00FB1370"/>
    <w:rsid w:val="00FD0D74"/>
    <w:rsid w:val="00FD5559"/>
    <w:rsid w:val="00FF0692"/>
    <w:rsid w:val="00FF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345"/>
  </w:style>
  <w:style w:type="paragraph" w:styleId="Rodap">
    <w:name w:val="footer"/>
    <w:basedOn w:val="Normal"/>
    <w:link w:val="Rodap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4345"/>
  </w:style>
  <w:style w:type="paragraph" w:styleId="Textodebalo">
    <w:name w:val="Balloon Text"/>
    <w:basedOn w:val="Normal"/>
    <w:link w:val="TextodebaloChar"/>
    <w:uiPriority w:val="99"/>
    <w:semiHidden/>
    <w:unhideWhenUsed/>
    <w:rsid w:val="00174B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B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926"/>
    <w:pPr>
      <w:ind w:left="720"/>
      <w:contextualSpacing/>
    </w:pPr>
  </w:style>
  <w:style w:type="paragraph" w:styleId="SemEspaamento">
    <w:name w:val="No Spacing"/>
    <w:uiPriority w:val="1"/>
    <w:qFormat/>
    <w:rsid w:val="00EE3093"/>
    <w:rPr>
      <w:rFonts w:ascii="Calibri" w:eastAsia="Calibri" w:hAnsi="Calibri" w:cs="Times New Roman"/>
      <w:sz w:val="22"/>
      <w:szCs w:val="22"/>
    </w:rPr>
  </w:style>
  <w:style w:type="character" w:styleId="Forte">
    <w:name w:val="Strong"/>
    <w:basedOn w:val="Fontepargpadro"/>
    <w:uiPriority w:val="22"/>
    <w:qFormat/>
    <w:rsid w:val="00EA71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345"/>
  </w:style>
  <w:style w:type="paragraph" w:styleId="Rodap">
    <w:name w:val="footer"/>
    <w:basedOn w:val="Normal"/>
    <w:link w:val="Rodap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4345"/>
  </w:style>
  <w:style w:type="paragraph" w:styleId="Textodebalo">
    <w:name w:val="Balloon Text"/>
    <w:basedOn w:val="Normal"/>
    <w:link w:val="TextodebaloChar"/>
    <w:uiPriority w:val="99"/>
    <w:semiHidden/>
    <w:unhideWhenUsed/>
    <w:rsid w:val="00174B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B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926"/>
    <w:pPr>
      <w:ind w:left="720"/>
      <w:contextualSpacing/>
    </w:pPr>
  </w:style>
  <w:style w:type="paragraph" w:styleId="SemEspaamento">
    <w:name w:val="No Spacing"/>
    <w:uiPriority w:val="1"/>
    <w:qFormat/>
    <w:rsid w:val="00EE3093"/>
    <w:rPr>
      <w:rFonts w:ascii="Calibri" w:eastAsia="Calibri" w:hAnsi="Calibri" w:cs="Times New Roman"/>
      <w:sz w:val="22"/>
      <w:szCs w:val="22"/>
    </w:rPr>
  </w:style>
  <w:style w:type="character" w:styleId="Forte">
    <w:name w:val="Strong"/>
    <w:basedOn w:val="Fontepargpadro"/>
    <w:uiPriority w:val="22"/>
    <w:qFormat/>
    <w:rsid w:val="00EA7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826">
                  <w:marLeft w:val="0"/>
                  <w:marRight w:val="0"/>
                  <w:marTop w:val="173"/>
                  <w:marBottom w:val="173"/>
                  <w:divBdr>
                    <w:top w:val="single" w:sz="4" w:space="3" w:color="0066CC"/>
                    <w:left w:val="single" w:sz="4" w:space="3" w:color="0066CC"/>
                    <w:bottom w:val="single" w:sz="4" w:space="3" w:color="0066CC"/>
                    <w:right w:val="single" w:sz="4" w:space="3" w:color="0066CC"/>
                  </w:divBdr>
                </w:div>
              </w:divsChild>
            </w:div>
          </w:divsChild>
        </w:div>
      </w:divsChild>
    </w:div>
    <w:div w:id="1951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1754-9D7C-4B27-BF7E-84D064B5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873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Informe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Lucyanna Melo</dc:creator>
  <cp:lastModifiedBy>patricia.gomes</cp:lastModifiedBy>
  <cp:revision>59</cp:revision>
  <dcterms:created xsi:type="dcterms:W3CDTF">2014-03-25T13:36:00Z</dcterms:created>
  <dcterms:modified xsi:type="dcterms:W3CDTF">2014-04-15T20:47:00Z</dcterms:modified>
</cp:coreProperties>
</file>