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7C" w:rsidRPr="00FD5559" w:rsidRDefault="00246D7C" w:rsidP="004652D6">
      <w:pPr>
        <w:ind w:left="-810"/>
        <w:rPr>
          <w:rFonts w:cstheme="minorHAnsi"/>
          <w:b/>
          <w:i/>
        </w:rPr>
      </w:pPr>
      <w:r w:rsidRPr="00FD5559">
        <w:rPr>
          <w:rFonts w:cstheme="minorHAnsi"/>
          <w:b/>
          <w:i/>
        </w:rPr>
        <w:t>Cenário</w:t>
      </w:r>
      <w:r w:rsidR="004652D6">
        <w:rPr>
          <w:rFonts w:cstheme="minorHAnsi"/>
          <w:b/>
          <w:i/>
        </w:rPr>
        <w:t xml:space="preserve"> - </w:t>
      </w:r>
      <w:r w:rsidR="00B52B98">
        <w:rPr>
          <w:rFonts w:cstheme="minorHAnsi"/>
          <w:b/>
          <w:i/>
        </w:rPr>
        <w:t>16</w:t>
      </w:r>
      <w:r w:rsidRPr="00FD5559">
        <w:rPr>
          <w:rFonts w:cstheme="minorHAnsi"/>
          <w:b/>
          <w:i/>
        </w:rPr>
        <w:t xml:space="preserve"> a </w:t>
      </w:r>
      <w:r w:rsidR="00432231">
        <w:rPr>
          <w:rFonts w:cstheme="minorHAnsi"/>
          <w:b/>
          <w:i/>
        </w:rPr>
        <w:t>2</w:t>
      </w:r>
      <w:r w:rsidR="00B52B98">
        <w:rPr>
          <w:rFonts w:cstheme="minorHAnsi"/>
          <w:b/>
          <w:i/>
        </w:rPr>
        <w:t>7</w:t>
      </w:r>
      <w:r w:rsidRPr="00FD5559">
        <w:rPr>
          <w:rFonts w:cstheme="minorHAnsi"/>
          <w:b/>
          <w:i/>
        </w:rPr>
        <w:t>/12/2013</w:t>
      </w:r>
    </w:p>
    <w:p w:rsidR="00246D7C" w:rsidRPr="00FD5559" w:rsidRDefault="00246D7C" w:rsidP="00CA1B01">
      <w:pPr>
        <w:ind w:left="-810"/>
        <w:rPr>
          <w:rFonts w:cstheme="minorHAnsi"/>
          <w:b/>
          <w:i/>
        </w:rPr>
      </w:pPr>
    </w:p>
    <w:p w:rsidR="00F2678E" w:rsidRPr="00F2678E" w:rsidRDefault="00F2678E" w:rsidP="00B734E3">
      <w:pPr>
        <w:pStyle w:val="SemEspaamento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F2678E">
        <w:rPr>
          <w:rFonts w:asciiTheme="minorHAnsi" w:hAnsiTheme="minorHAnsi"/>
          <w:b/>
          <w:sz w:val="24"/>
          <w:szCs w:val="24"/>
        </w:rPr>
        <w:t xml:space="preserve">Data: </w:t>
      </w:r>
      <w:r w:rsidRPr="00F2678E">
        <w:rPr>
          <w:rFonts w:asciiTheme="minorHAnsi" w:hAnsiTheme="minorHAnsi"/>
          <w:sz w:val="24"/>
          <w:szCs w:val="24"/>
        </w:rPr>
        <w:t>17/12/2013</w:t>
      </w:r>
    </w:p>
    <w:p w:rsidR="00F2678E" w:rsidRPr="00F2678E" w:rsidRDefault="00F2678E" w:rsidP="00F2678E">
      <w:pPr>
        <w:pStyle w:val="SemEspaamento"/>
        <w:rPr>
          <w:rFonts w:asciiTheme="minorHAnsi" w:hAnsiTheme="minorHAnsi"/>
          <w:sz w:val="24"/>
          <w:szCs w:val="24"/>
        </w:rPr>
      </w:pPr>
      <w:r w:rsidRPr="00F2678E">
        <w:rPr>
          <w:rFonts w:asciiTheme="minorHAnsi" w:hAnsiTheme="minorHAnsi"/>
          <w:b/>
          <w:sz w:val="24"/>
          <w:szCs w:val="24"/>
        </w:rPr>
        <w:t xml:space="preserve">Entidade: </w:t>
      </w:r>
      <w:r>
        <w:rPr>
          <w:rFonts w:asciiTheme="minorHAnsi" w:hAnsiTheme="minorHAnsi"/>
          <w:sz w:val="24"/>
          <w:szCs w:val="24"/>
        </w:rPr>
        <w:t>Núcleo familiar</w:t>
      </w:r>
    </w:p>
    <w:p w:rsidR="00F2678E" w:rsidRPr="00F2678E" w:rsidRDefault="00F2678E" w:rsidP="00F2678E">
      <w:pPr>
        <w:pStyle w:val="SemEspaamento"/>
        <w:rPr>
          <w:rFonts w:asciiTheme="minorHAnsi" w:hAnsiTheme="minorHAnsi"/>
          <w:b/>
          <w:sz w:val="24"/>
          <w:szCs w:val="24"/>
        </w:rPr>
      </w:pPr>
      <w:r w:rsidRPr="00F2678E">
        <w:rPr>
          <w:rFonts w:asciiTheme="minorHAnsi" w:hAnsiTheme="minorHAnsi"/>
          <w:b/>
          <w:sz w:val="24"/>
          <w:szCs w:val="24"/>
        </w:rPr>
        <w:t xml:space="preserve">Parceiro: </w:t>
      </w:r>
      <w:r w:rsidRPr="00F2678E">
        <w:rPr>
          <w:rFonts w:asciiTheme="minorHAnsi" w:hAnsiTheme="minorHAnsi"/>
          <w:sz w:val="24"/>
          <w:szCs w:val="24"/>
        </w:rPr>
        <w:t>Maria do Socorro Silva</w:t>
      </w:r>
    </w:p>
    <w:p w:rsidR="00F2678E" w:rsidRPr="00F2678E" w:rsidRDefault="00F2678E" w:rsidP="00F2678E">
      <w:pPr>
        <w:pStyle w:val="SemEspaamento"/>
        <w:rPr>
          <w:rFonts w:asciiTheme="minorHAnsi" w:hAnsiTheme="minorHAnsi"/>
          <w:sz w:val="24"/>
          <w:szCs w:val="24"/>
        </w:rPr>
      </w:pPr>
      <w:r w:rsidRPr="00F2678E">
        <w:rPr>
          <w:rFonts w:asciiTheme="minorHAnsi" w:hAnsiTheme="minorHAnsi"/>
          <w:b/>
          <w:sz w:val="24"/>
          <w:szCs w:val="24"/>
        </w:rPr>
        <w:t>Contato:</w:t>
      </w:r>
      <w:r w:rsidRPr="00F2678E">
        <w:rPr>
          <w:rFonts w:asciiTheme="minorHAnsi" w:hAnsiTheme="minorHAnsi"/>
          <w:sz w:val="24"/>
          <w:szCs w:val="24"/>
        </w:rPr>
        <w:t xml:space="preserve"> (87) 3871-0902</w:t>
      </w:r>
    </w:p>
    <w:p w:rsidR="00F2678E" w:rsidRPr="00F2678E" w:rsidRDefault="00F2678E" w:rsidP="00F2678E">
      <w:pPr>
        <w:pStyle w:val="SemEspaamento"/>
        <w:rPr>
          <w:rFonts w:asciiTheme="minorHAnsi" w:hAnsiTheme="minorHAnsi"/>
          <w:sz w:val="24"/>
          <w:szCs w:val="24"/>
        </w:rPr>
      </w:pPr>
      <w:r w:rsidRPr="00F2678E">
        <w:rPr>
          <w:rFonts w:asciiTheme="minorHAnsi" w:hAnsiTheme="minorHAnsi"/>
          <w:b/>
          <w:sz w:val="24"/>
          <w:szCs w:val="24"/>
        </w:rPr>
        <w:t>Função/Profissão</w:t>
      </w:r>
      <w:r w:rsidRPr="00F2678E">
        <w:rPr>
          <w:rFonts w:asciiTheme="minorHAnsi" w:hAnsiTheme="minorHAnsi"/>
          <w:sz w:val="24"/>
          <w:szCs w:val="24"/>
        </w:rPr>
        <w:t xml:space="preserve">: Aposentada </w:t>
      </w:r>
    </w:p>
    <w:p w:rsidR="00F2678E" w:rsidRPr="00F2678E" w:rsidRDefault="00F2678E" w:rsidP="00F2678E">
      <w:pPr>
        <w:pStyle w:val="SemEspaamento"/>
        <w:rPr>
          <w:rFonts w:asciiTheme="minorHAnsi" w:hAnsiTheme="minorHAnsi"/>
          <w:sz w:val="24"/>
          <w:szCs w:val="24"/>
        </w:rPr>
      </w:pPr>
      <w:r w:rsidRPr="00F2678E">
        <w:rPr>
          <w:rFonts w:asciiTheme="minorHAnsi" w:hAnsiTheme="minorHAnsi"/>
          <w:b/>
          <w:sz w:val="24"/>
          <w:szCs w:val="24"/>
        </w:rPr>
        <w:t xml:space="preserve">Município/Estado: </w:t>
      </w:r>
      <w:r w:rsidRPr="00F2678E">
        <w:rPr>
          <w:rFonts w:asciiTheme="minorHAnsi" w:hAnsiTheme="minorHAnsi"/>
          <w:sz w:val="24"/>
          <w:szCs w:val="24"/>
        </w:rPr>
        <w:t>Salgueiro</w:t>
      </w:r>
      <w:r>
        <w:rPr>
          <w:rFonts w:asciiTheme="minorHAnsi" w:hAnsiTheme="minorHAnsi"/>
          <w:sz w:val="24"/>
          <w:szCs w:val="24"/>
        </w:rPr>
        <w:t>/</w:t>
      </w:r>
      <w:r w:rsidRPr="00F2678E">
        <w:rPr>
          <w:rFonts w:asciiTheme="minorHAnsi" w:hAnsiTheme="minorHAnsi"/>
          <w:sz w:val="24"/>
          <w:szCs w:val="24"/>
        </w:rPr>
        <w:t>PE</w:t>
      </w:r>
    </w:p>
    <w:p w:rsidR="00F2678E" w:rsidRPr="00E95DA7" w:rsidRDefault="00F2678E" w:rsidP="00F2678E">
      <w:pPr>
        <w:pStyle w:val="SemEspaamento"/>
        <w:rPr>
          <w:sz w:val="24"/>
          <w:szCs w:val="24"/>
        </w:rPr>
      </w:pPr>
    </w:p>
    <w:p w:rsidR="00F2678E" w:rsidRPr="00F2678E" w:rsidRDefault="00F2678E" w:rsidP="00F2678E">
      <w:pPr>
        <w:pStyle w:val="SemEspaamento"/>
        <w:rPr>
          <w:rFonts w:asciiTheme="minorHAnsi" w:hAnsiTheme="minorHAnsi"/>
          <w:bCs/>
          <w:i/>
          <w:sz w:val="24"/>
          <w:szCs w:val="24"/>
        </w:rPr>
      </w:pPr>
      <w:r w:rsidRPr="00F2678E">
        <w:rPr>
          <w:rFonts w:asciiTheme="minorHAnsi" w:hAnsiTheme="minorHAnsi"/>
          <w:b/>
          <w:bCs/>
          <w:sz w:val="24"/>
          <w:szCs w:val="24"/>
        </w:rPr>
        <w:t xml:space="preserve">Depoimento: </w:t>
      </w:r>
    </w:p>
    <w:p w:rsidR="00F2678E" w:rsidRPr="00F2678E" w:rsidRDefault="00F2678E" w:rsidP="00F2678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cs="Segoe Print"/>
          <w:bCs/>
          <w:i/>
          <w:lang w:eastAsia="pt-BR"/>
        </w:rPr>
      </w:pPr>
      <w:r w:rsidRPr="00F2678E">
        <w:rPr>
          <w:rFonts w:cs="Segoe Print"/>
          <w:bCs/>
          <w:i/>
          <w:lang w:eastAsia="pt-BR"/>
        </w:rPr>
        <w:t>“</w:t>
      </w:r>
      <w:r w:rsidRPr="00F2678E">
        <w:rPr>
          <w:rFonts w:cs="Segoe Print"/>
          <w:bCs/>
          <w:i/>
          <w:sz w:val="22"/>
          <w:szCs w:val="22"/>
          <w:lang w:eastAsia="pt-BR"/>
        </w:rPr>
        <w:t>Isso é bom, mas está muito atrasado. Deus ajude, porque, do jeito que fizeram, a gente perde até a fé. Essa obra já era para ter concluído. Você sabe, mas me perdoe, eu não digo nem o presidente, mas as pessoas que trabalham com isso e que houve desvio de dinheiro e obras inacabadas. Sou doméstica, passei pela ponte de Serra Talhada no ano passado e observei os paredões onde a água ia passar. Estavam todos rachados, abandonados, com falta de recurso para levar o serviço à frente. Eu sempre passo e vejo essa obra inacabada. O Rio São Francisco passa ali por Petrolina e Cabrobó. Quando a gente foi para o Recife, o motorista mostrou: ‘Olhe ali onde a água vai passar’. Quando vi, estava tudo abandonado. Ainda bem que recomeçaram, né?”</w:t>
      </w:r>
    </w:p>
    <w:p w:rsidR="00EE3093" w:rsidRPr="00FD5559" w:rsidRDefault="00EE3093" w:rsidP="00FD0D74">
      <w:pPr>
        <w:pBdr>
          <w:bottom w:val="single" w:sz="4" w:space="1" w:color="auto"/>
        </w:pBdr>
        <w:rPr>
          <w:rFonts w:cstheme="minorHAnsi"/>
          <w:b/>
          <w:i/>
        </w:rPr>
      </w:pPr>
    </w:p>
    <w:p w:rsidR="00EE3093" w:rsidRDefault="00EE3093" w:rsidP="00CA1B01">
      <w:pPr>
        <w:ind w:left="-810"/>
        <w:rPr>
          <w:rFonts w:cstheme="minorHAnsi"/>
          <w:b/>
          <w:i/>
        </w:rPr>
      </w:pPr>
    </w:p>
    <w:p w:rsidR="00432231" w:rsidRPr="00CD4584" w:rsidRDefault="00432231" w:rsidP="00432231">
      <w:pPr>
        <w:pStyle w:val="SemEspaamento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CD4584">
        <w:rPr>
          <w:rFonts w:asciiTheme="minorHAnsi" w:hAnsiTheme="minorHAnsi"/>
          <w:b/>
          <w:sz w:val="24"/>
          <w:szCs w:val="24"/>
        </w:rPr>
        <w:t xml:space="preserve">Data: </w:t>
      </w:r>
      <w:r w:rsidRPr="00CD4584">
        <w:rPr>
          <w:rFonts w:asciiTheme="minorHAnsi" w:hAnsiTheme="minorHAnsi"/>
          <w:sz w:val="24"/>
          <w:szCs w:val="24"/>
        </w:rPr>
        <w:t>26/12/2013</w:t>
      </w:r>
    </w:p>
    <w:p w:rsidR="00432231" w:rsidRPr="00CD4584" w:rsidRDefault="00432231" w:rsidP="00432231">
      <w:pPr>
        <w:pStyle w:val="SemEspaamento"/>
        <w:rPr>
          <w:rFonts w:asciiTheme="minorHAnsi" w:hAnsiTheme="minorHAnsi"/>
          <w:sz w:val="24"/>
          <w:szCs w:val="24"/>
        </w:rPr>
      </w:pPr>
      <w:r w:rsidRPr="00CD4584">
        <w:rPr>
          <w:rFonts w:asciiTheme="minorHAnsi" w:hAnsiTheme="minorHAnsi"/>
          <w:b/>
          <w:sz w:val="24"/>
          <w:szCs w:val="24"/>
        </w:rPr>
        <w:t xml:space="preserve">Entidade: </w:t>
      </w:r>
      <w:r>
        <w:rPr>
          <w:rFonts w:asciiTheme="minorHAnsi" w:hAnsiTheme="minorHAnsi"/>
          <w:sz w:val="24"/>
          <w:szCs w:val="24"/>
        </w:rPr>
        <w:t>Núcleo familiar</w:t>
      </w:r>
    </w:p>
    <w:p w:rsidR="00432231" w:rsidRPr="00CD4584" w:rsidRDefault="00432231" w:rsidP="00432231">
      <w:pPr>
        <w:pStyle w:val="SemEspaamento"/>
        <w:rPr>
          <w:rFonts w:asciiTheme="minorHAnsi" w:hAnsiTheme="minorHAnsi"/>
          <w:sz w:val="24"/>
          <w:szCs w:val="24"/>
        </w:rPr>
      </w:pPr>
      <w:r w:rsidRPr="00CD4584">
        <w:rPr>
          <w:rFonts w:asciiTheme="minorHAnsi" w:hAnsiTheme="minorHAnsi"/>
          <w:b/>
          <w:sz w:val="24"/>
          <w:szCs w:val="24"/>
        </w:rPr>
        <w:t xml:space="preserve">Parceiro: </w:t>
      </w:r>
      <w:r>
        <w:rPr>
          <w:rFonts w:asciiTheme="minorHAnsi" w:hAnsiTheme="minorHAnsi"/>
          <w:sz w:val="24"/>
          <w:szCs w:val="24"/>
        </w:rPr>
        <w:t>Zé</w:t>
      </w:r>
      <w:r w:rsidRPr="00CD4584">
        <w:rPr>
          <w:rFonts w:asciiTheme="minorHAnsi" w:hAnsiTheme="minorHAnsi"/>
          <w:sz w:val="24"/>
          <w:szCs w:val="24"/>
        </w:rPr>
        <w:t xml:space="preserve">lia </w:t>
      </w:r>
      <w:proofErr w:type="spellStart"/>
      <w:r w:rsidRPr="00CD4584">
        <w:rPr>
          <w:rFonts w:asciiTheme="minorHAnsi" w:hAnsiTheme="minorHAnsi"/>
          <w:sz w:val="24"/>
          <w:szCs w:val="24"/>
        </w:rPr>
        <w:t>Calaça</w:t>
      </w:r>
      <w:proofErr w:type="spellEnd"/>
    </w:p>
    <w:p w:rsidR="00432231" w:rsidRPr="00CD4584" w:rsidRDefault="00432231" w:rsidP="00432231">
      <w:pPr>
        <w:pStyle w:val="SemEspaamento"/>
        <w:rPr>
          <w:rFonts w:asciiTheme="minorHAnsi" w:hAnsiTheme="minorHAnsi"/>
          <w:sz w:val="24"/>
          <w:szCs w:val="24"/>
        </w:rPr>
      </w:pPr>
      <w:r w:rsidRPr="00CD4584">
        <w:rPr>
          <w:rFonts w:asciiTheme="minorHAnsi" w:hAnsiTheme="minorHAnsi"/>
          <w:b/>
          <w:sz w:val="24"/>
          <w:szCs w:val="24"/>
        </w:rPr>
        <w:t>Contato:</w:t>
      </w:r>
      <w:r w:rsidRPr="00CD4584">
        <w:rPr>
          <w:rFonts w:asciiTheme="minorHAnsi" w:hAnsiTheme="minorHAnsi"/>
          <w:sz w:val="24"/>
          <w:szCs w:val="24"/>
        </w:rPr>
        <w:t xml:space="preserve"> (87) 3875</w:t>
      </w:r>
      <w:r>
        <w:rPr>
          <w:rFonts w:asciiTheme="minorHAnsi" w:hAnsiTheme="minorHAnsi"/>
          <w:sz w:val="24"/>
          <w:szCs w:val="24"/>
        </w:rPr>
        <w:t>-</w:t>
      </w:r>
      <w:r w:rsidRPr="00CD4584">
        <w:rPr>
          <w:rFonts w:asciiTheme="minorHAnsi" w:hAnsiTheme="minorHAnsi"/>
          <w:sz w:val="24"/>
          <w:szCs w:val="24"/>
        </w:rPr>
        <w:t>1045</w:t>
      </w:r>
    </w:p>
    <w:p w:rsidR="00432231" w:rsidRPr="00CD4584" w:rsidRDefault="00432231" w:rsidP="00432231">
      <w:pPr>
        <w:pStyle w:val="SemEspaamento"/>
        <w:rPr>
          <w:rFonts w:asciiTheme="minorHAnsi" w:hAnsiTheme="minorHAnsi"/>
          <w:b/>
          <w:sz w:val="24"/>
          <w:szCs w:val="24"/>
        </w:rPr>
      </w:pPr>
      <w:r w:rsidRPr="00CD4584">
        <w:rPr>
          <w:rFonts w:asciiTheme="minorHAnsi" w:hAnsiTheme="minorHAnsi"/>
          <w:b/>
          <w:sz w:val="24"/>
          <w:szCs w:val="24"/>
        </w:rPr>
        <w:t>Função/Profissão</w:t>
      </w:r>
      <w:r w:rsidRPr="00CD4584">
        <w:rPr>
          <w:rFonts w:asciiTheme="minorHAnsi" w:hAnsiTheme="minorHAnsi"/>
          <w:sz w:val="24"/>
          <w:szCs w:val="24"/>
        </w:rPr>
        <w:t xml:space="preserve">: Dona de </w:t>
      </w:r>
      <w:r>
        <w:rPr>
          <w:rFonts w:asciiTheme="minorHAnsi" w:hAnsiTheme="minorHAnsi"/>
          <w:sz w:val="24"/>
          <w:szCs w:val="24"/>
        </w:rPr>
        <w:t>c</w:t>
      </w:r>
      <w:r w:rsidRPr="00CD4584">
        <w:rPr>
          <w:rFonts w:asciiTheme="minorHAnsi" w:hAnsiTheme="minorHAnsi"/>
          <w:sz w:val="24"/>
          <w:szCs w:val="24"/>
        </w:rPr>
        <w:t>asa</w:t>
      </w:r>
    </w:p>
    <w:p w:rsidR="00432231" w:rsidRPr="00CD4584" w:rsidRDefault="00432231" w:rsidP="00432231">
      <w:pPr>
        <w:pStyle w:val="SemEspaamento"/>
        <w:rPr>
          <w:rFonts w:asciiTheme="minorHAnsi" w:hAnsiTheme="minorHAnsi"/>
          <w:sz w:val="24"/>
          <w:szCs w:val="24"/>
        </w:rPr>
      </w:pPr>
      <w:r w:rsidRPr="00CD4584">
        <w:rPr>
          <w:rFonts w:asciiTheme="minorHAnsi" w:hAnsiTheme="minorHAnsi"/>
          <w:b/>
          <w:sz w:val="24"/>
          <w:szCs w:val="24"/>
        </w:rPr>
        <w:t xml:space="preserve">Município/Estado: </w:t>
      </w:r>
      <w:r w:rsidRPr="00CD4584">
        <w:rPr>
          <w:rFonts w:asciiTheme="minorHAnsi" w:hAnsiTheme="minorHAnsi"/>
          <w:sz w:val="24"/>
          <w:szCs w:val="24"/>
        </w:rPr>
        <w:t>Cabrobó/PE</w:t>
      </w:r>
    </w:p>
    <w:p w:rsidR="00432231" w:rsidRPr="00CD4584" w:rsidRDefault="00432231" w:rsidP="00432231">
      <w:pPr>
        <w:pStyle w:val="SemEspaamento"/>
        <w:rPr>
          <w:rFonts w:asciiTheme="minorHAnsi" w:hAnsiTheme="minorHAnsi"/>
          <w:sz w:val="24"/>
          <w:szCs w:val="24"/>
        </w:rPr>
      </w:pPr>
    </w:p>
    <w:p w:rsidR="00432231" w:rsidRPr="00CD4584" w:rsidRDefault="00432231" w:rsidP="00432231">
      <w:pPr>
        <w:pStyle w:val="SemEspaamento"/>
        <w:rPr>
          <w:rFonts w:asciiTheme="minorHAnsi" w:hAnsiTheme="minorHAnsi"/>
          <w:bCs/>
          <w:i/>
          <w:sz w:val="24"/>
          <w:szCs w:val="24"/>
        </w:rPr>
      </w:pPr>
      <w:r w:rsidRPr="00CD4584">
        <w:rPr>
          <w:rFonts w:asciiTheme="minorHAnsi" w:hAnsiTheme="minorHAnsi"/>
          <w:b/>
          <w:bCs/>
          <w:sz w:val="24"/>
          <w:szCs w:val="24"/>
        </w:rPr>
        <w:t xml:space="preserve">Depoimento: </w:t>
      </w:r>
    </w:p>
    <w:p w:rsidR="00432231" w:rsidRPr="00CD4584" w:rsidRDefault="00432231" w:rsidP="00432231">
      <w:pPr>
        <w:jc w:val="both"/>
        <w:rPr>
          <w:i/>
        </w:rPr>
      </w:pPr>
      <w:r w:rsidRPr="00CD4584">
        <w:rPr>
          <w:rFonts w:cs="Arial"/>
          <w:i/>
        </w:rPr>
        <w:t>“</w:t>
      </w:r>
      <w:r w:rsidRPr="00CD4584">
        <w:rPr>
          <w:i/>
        </w:rPr>
        <w:t xml:space="preserve">Eu tenho um filho que trabalhou lá na obra </w:t>
      </w:r>
      <w:r>
        <w:rPr>
          <w:i/>
        </w:rPr>
        <w:t>e ele perdeu a visão de um olho.P</w:t>
      </w:r>
      <w:r w:rsidRPr="00CD4584">
        <w:rPr>
          <w:i/>
        </w:rPr>
        <w:t xml:space="preserve">erdeu no </w:t>
      </w:r>
      <w:r>
        <w:rPr>
          <w:i/>
        </w:rPr>
        <w:t>trabalho, pois trabalhou muito à</w:t>
      </w:r>
      <w:r w:rsidRPr="00CD4584">
        <w:rPr>
          <w:i/>
        </w:rPr>
        <w:t xml:space="preserve"> noite, já tinha começo de glaucoma e acabou perdendo a visão de um olho. Ele já tinha um começo e não tratou, a</w:t>
      </w:r>
      <w:r>
        <w:rPr>
          <w:i/>
        </w:rPr>
        <w:t>í</w:t>
      </w:r>
      <w:r w:rsidRPr="00CD4584">
        <w:rPr>
          <w:i/>
        </w:rPr>
        <w:t xml:space="preserve"> começou a</w:t>
      </w:r>
      <w:r>
        <w:rPr>
          <w:i/>
        </w:rPr>
        <w:t xml:space="preserve"> trabalhar à</w:t>
      </w:r>
      <w:r w:rsidRPr="00CD4584">
        <w:rPr>
          <w:i/>
        </w:rPr>
        <w:t xml:space="preserve"> noite e</w:t>
      </w:r>
      <w:r>
        <w:rPr>
          <w:i/>
        </w:rPr>
        <w:t>,</w:t>
      </w:r>
      <w:r w:rsidRPr="00CD4584">
        <w:rPr>
          <w:i/>
        </w:rPr>
        <w:t xml:space="preserve"> como forç</w:t>
      </w:r>
      <w:bookmarkStart w:id="0" w:name="_GoBack"/>
      <w:bookmarkEnd w:id="0"/>
      <w:r w:rsidRPr="00CD4584">
        <w:rPr>
          <w:i/>
        </w:rPr>
        <w:t>a a vista</w:t>
      </w:r>
      <w:r>
        <w:rPr>
          <w:i/>
        </w:rPr>
        <w:t>,</w:t>
      </w:r>
      <w:r w:rsidRPr="00CD4584">
        <w:rPr>
          <w:i/>
        </w:rPr>
        <w:t xml:space="preserve"> ele acabou perdendo a visão, saiu e agora está</w:t>
      </w:r>
      <w:r>
        <w:rPr>
          <w:i/>
        </w:rPr>
        <w:t xml:space="preserve"> trabalhando de pedreiro, e está</w:t>
      </w:r>
      <w:r w:rsidRPr="00CD4584">
        <w:rPr>
          <w:i/>
        </w:rPr>
        <w:t xml:space="preserve"> indo buscar seus direitos. Ele é um pai de família</w:t>
      </w:r>
      <w:r>
        <w:rPr>
          <w:i/>
        </w:rPr>
        <w:t>,</w:t>
      </w:r>
      <w:r w:rsidRPr="00CD4584">
        <w:rPr>
          <w:i/>
        </w:rPr>
        <w:t xml:space="preserve"> eu gostaria que arrumasse um meio d</w:t>
      </w:r>
      <w:r>
        <w:rPr>
          <w:i/>
        </w:rPr>
        <w:t xml:space="preserve">e </w:t>
      </w:r>
      <w:r w:rsidRPr="00CD4584">
        <w:rPr>
          <w:i/>
        </w:rPr>
        <w:t>ele aposentar.”</w:t>
      </w:r>
    </w:p>
    <w:p w:rsidR="00432231" w:rsidRPr="00FD5559" w:rsidRDefault="00432231" w:rsidP="00432231">
      <w:pPr>
        <w:pBdr>
          <w:bottom w:val="single" w:sz="4" w:space="1" w:color="auto"/>
        </w:pBdr>
        <w:rPr>
          <w:rFonts w:cstheme="minorHAnsi"/>
          <w:b/>
          <w:i/>
        </w:rPr>
      </w:pPr>
    </w:p>
    <w:p w:rsidR="00432231" w:rsidRPr="00FD5559" w:rsidRDefault="00432231" w:rsidP="00432231">
      <w:pPr>
        <w:ind w:left="-810"/>
        <w:rPr>
          <w:rFonts w:cstheme="minorHAnsi"/>
          <w:b/>
          <w:i/>
        </w:rPr>
      </w:pPr>
    </w:p>
    <w:p w:rsidR="00432231" w:rsidRPr="00FD5559" w:rsidRDefault="00432231" w:rsidP="00CA1B01">
      <w:pPr>
        <w:ind w:left="-810"/>
        <w:rPr>
          <w:rFonts w:cstheme="minorHAnsi"/>
          <w:b/>
          <w:i/>
        </w:rPr>
      </w:pPr>
    </w:p>
    <w:sectPr w:rsidR="00432231" w:rsidRPr="00FD5559" w:rsidSect="00A65B86">
      <w:headerReference w:type="default" r:id="rId8"/>
      <w:footerReference w:type="default" r:id="rId9"/>
      <w:pgSz w:w="11900" w:h="16840"/>
      <w:pgMar w:top="1417" w:right="1701" w:bottom="1417" w:left="1701" w:header="0" w:footer="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EC0" w:rsidRDefault="001E1EC0" w:rsidP="00C94345">
      <w:r>
        <w:separator/>
      </w:r>
    </w:p>
  </w:endnote>
  <w:endnote w:type="continuationSeparator" w:id="1">
    <w:p w:rsidR="001E1EC0" w:rsidRDefault="001E1EC0" w:rsidP="00C94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EC0" w:rsidRDefault="001E1EC0" w:rsidP="00FA4464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965855" cy="942910"/>
          <wp:effectExtent l="0" t="0" r="0" b="0"/>
          <wp:docPr id="2" name="Picture 2" descr="MACOS X:Users:lucyanna.melo:Documents:Clientes:Min. Integração:Mobilizacao:projeto:rod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OS X:Users:lucyanna.melo:Documents:Clientes:Min. Integração:Mobilizacao:projeto:rodap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1520" cy="943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EC0" w:rsidRDefault="001E1EC0" w:rsidP="00C94345">
      <w:r>
        <w:separator/>
      </w:r>
    </w:p>
  </w:footnote>
  <w:footnote w:type="continuationSeparator" w:id="1">
    <w:p w:rsidR="001E1EC0" w:rsidRDefault="001E1EC0" w:rsidP="00C943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EC0" w:rsidRDefault="001E1EC0" w:rsidP="00FA4464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771088" cy="2286000"/>
          <wp:effectExtent l="0" t="0" r="1905" b="0"/>
          <wp:docPr id="1" name="Picture 1" descr="MACOS X:Users:lucyanna.melo:Documents:Clientes:Min. Integração:Mobilizacao:projeto:to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OS X:Users:lucyanna.melo:Documents:Clientes:Min. Integração:Mobilizacao:projeto:to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335" cy="2286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ACB"/>
    <w:multiLevelType w:val="hybridMultilevel"/>
    <w:tmpl w:val="3ED01A72"/>
    <w:lvl w:ilvl="0" w:tplc="C2303E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AB3D10"/>
    <w:multiLevelType w:val="hybridMultilevel"/>
    <w:tmpl w:val="B66AB30E"/>
    <w:lvl w:ilvl="0" w:tplc="EEDE5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20D63"/>
    <w:multiLevelType w:val="hybridMultilevel"/>
    <w:tmpl w:val="97E6BEE4"/>
    <w:lvl w:ilvl="0" w:tplc="659C7B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26C08"/>
    <w:multiLevelType w:val="hybridMultilevel"/>
    <w:tmpl w:val="2D604B52"/>
    <w:lvl w:ilvl="0" w:tplc="380454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604BA"/>
    <w:multiLevelType w:val="hybridMultilevel"/>
    <w:tmpl w:val="F56E3E1C"/>
    <w:lvl w:ilvl="0" w:tplc="17B03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94345"/>
    <w:rsid w:val="00032CDB"/>
    <w:rsid w:val="00082FD4"/>
    <w:rsid w:val="00085AAB"/>
    <w:rsid w:val="00087C7B"/>
    <w:rsid w:val="000923A2"/>
    <w:rsid w:val="000D684D"/>
    <w:rsid w:val="000F1D88"/>
    <w:rsid w:val="000F7F6B"/>
    <w:rsid w:val="00113FE9"/>
    <w:rsid w:val="0016258B"/>
    <w:rsid w:val="00174634"/>
    <w:rsid w:val="00174BEE"/>
    <w:rsid w:val="001823EC"/>
    <w:rsid w:val="00196EDD"/>
    <w:rsid w:val="001B3B54"/>
    <w:rsid w:val="001C0A5E"/>
    <w:rsid w:val="001E1EC0"/>
    <w:rsid w:val="002427A3"/>
    <w:rsid w:val="00246D7C"/>
    <w:rsid w:val="0026193C"/>
    <w:rsid w:val="002642F6"/>
    <w:rsid w:val="002834EB"/>
    <w:rsid w:val="00291A02"/>
    <w:rsid w:val="002928A3"/>
    <w:rsid w:val="002A4866"/>
    <w:rsid w:val="002A58CE"/>
    <w:rsid w:val="00301437"/>
    <w:rsid w:val="00351B34"/>
    <w:rsid w:val="0037262F"/>
    <w:rsid w:val="003973D9"/>
    <w:rsid w:val="003B74E7"/>
    <w:rsid w:val="003D6FBF"/>
    <w:rsid w:val="003F73D1"/>
    <w:rsid w:val="00400593"/>
    <w:rsid w:val="0040497D"/>
    <w:rsid w:val="00405478"/>
    <w:rsid w:val="004179BE"/>
    <w:rsid w:val="00427F3E"/>
    <w:rsid w:val="00432231"/>
    <w:rsid w:val="0045525F"/>
    <w:rsid w:val="004652D6"/>
    <w:rsid w:val="004968B2"/>
    <w:rsid w:val="004C164F"/>
    <w:rsid w:val="00524628"/>
    <w:rsid w:val="00554455"/>
    <w:rsid w:val="005777A5"/>
    <w:rsid w:val="00583871"/>
    <w:rsid w:val="005D3CE5"/>
    <w:rsid w:val="00601987"/>
    <w:rsid w:val="0065334C"/>
    <w:rsid w:val="00660B6E"/>
    <w:rsid w:val="00670548"/>
    <w:rsid w:val="00673271"/>
    <w:rsid w:val="00677ACF"/>
    <w:rsid w:val="00677EF6"/>
    <w:rsid w:val="00682133"/>
    <w:rsid w:val="00685B15"/>
    <w:rsid w:val="006B5A66"/>
    <w:rsid w:val="006C73FC"/>
    <w:rsid w:val="006D12EE"/>
    <w:rsid w:val="006E3113"/>
    <w:rsid w:val="00714E95"/>
    <w:rsid w:val="0073086E"/>
    <w:rsid w:val="00743639"/>
    <w:rsid w:val="00743D9F"/>
    <w:rsid w:val="007B3CAE"/>
    <w:rsid w:val="007B7EEA"/>
    <w:rsid w:val="007F6150"/>
    <w:rsid w:val="00817B42"/>
    <w:rsid w:val="008219D2"/>
    <w:rsid w:val="00841943"/>
    <w:rsid w:val="00842B1E"/>
    <w:rsid w:val="008550CB"/>
    <w:rsid w:val="00861D3B"/>
    <w:rsid w:val="0086549B"/>
    <w:rsid w:val="00874366"/>
    <w:rsid w:val="008B11B4"/>
    <w:rsid w:val="008C0566"/>
    <w:rsid w:val="008D5887"/>
    <w:rsid w:val="008E2D6A"/>
    <w:rsid w:val="008E4E59"/>
    <w:rsid w:val="0090650D"/>
    <w:rsid w:val="009454E6"/>
    <w:rsid w:val="00963477"/>
    <w:rsid w:val="00982160"/>
    <w:rsid w:val="009A0C4D"/>
    <w:rsid w:val="009A6926"/>
    <w:rsid w:val="009B27EC"/>
    <w:rsid w:val="00A003B5"/>
    <w:rsid w:val="00A00F87"/>
    <w:rsid w:val="00A12335"/>
    <w:rsid w:val="00A1783E"/>
    <w:rsid w:val="00A306D9"/>
    <w:rsid w:val="00A65B86"/>
    <w:rsid w:val="00A7276C"/>
    <w:rsid w:val="00A901C9"/>
    <w:rsid w:val="00AF5606"/>
    <w:rsid w:val="00B0162A"/>
    <w:rsid w:val="00B16579"/>
    <w:rsid w:val="00B52B98"/>
    <w:rsid w:val="00B605E2"/>
    <w:rsid w:val="00B65B28"/>
    <w:rsid w:val="00B734E3"/>
    <w:rsid w:val="00BC68D6"/>
    <w:rsid w:val="00BE6FD3"/>
    <w:rsid w:val="00C833C8"/>
    <w:rsid w:val="00C83822"/>
    <w:rsid w:val="00C85D21"/>
    <w:rsid w:val="00C94345"/>
    <w:rsid w:val="00CA04F8"/>
    <w:rsid w:val="00CA1B01"/>
    <w:rsid w:val="00CD7151"/>
    <w:rsid w:val="00CE617A"/>
    <w:rsid w:val="00CF0D0E"/>
    <w:rsid w:val="00CF21AE"/>
    <w:rsid w:val="00CF3162"/>
    <w:rsid w:val="00CF7911"/>
    <w:rsid w:val="00D01975"/>
    <w:rsid w:val="00D17CED"/>
    <w:rsid w:val="00D437D3"/>
    <w:rsid w:val="00D62D74"/>
    <w:rsid w:val="00D9476E"/>
    <w:rsid w:val="00D9503A"/>
    <w:rsid w:val="00D97752"/>
    <w:rsid w:val="00DA6ACE"/>
    <w:rsid w:val="00DC78A4"/>
    <w:rsid w:val="00E06176"/>
    <w:rsid w:val="00E246FA"/>
    <w:rsid w:val="00E4539B"/>
    <w:rsid w:val="00E5619D"/>
    <w:rsid w:val="00E6135A"/>
    <w:rsid w:val="00E63B19"/>
    <w:rsid w:val="00EA1C84"/>
    <w:rsid w:val="00EA6F57"/>
    <w:rsid w:val="00EB6C72"/>
    <w:rsid w:val="00EC373C"/>
    <w:rsid w:val="00ED4583"/>
    <w:rsid w:val="00EE3093"/>
    <w:rsid w:val="00F04EA1"/>
    <w:rsid w:val="00F229C7"/>
    <w:rsid w:val="00F2678E"/>
    <w:rsid w:val="00F30BE6"/>
    <w:rsid w:val="00F77B3A"/>
    <w:rsid w:val="00F811B9"/>
    <w:rsid w:val="00FA1C05"/>
    <w:rsid w:val="00FA4464"/>
    <w:rsid w:val="00FD0D74"/>
    <w:rsid w:val="00FD5559"/>
    <w:rsid w:val="00FF0692"/>
    <w:rsid w:val="00FF1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9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34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4345"/>
  </w:style>
  <w:style w:type="paragraph" w:styleId="Rodap">
    <w:name w:val="footer"/>
    <w:basedOn w:val="Normal"/>
    <w:link w:val="RodapChar"/>
    <w:uiPriority w:val="99"/>
    <w:unhideWhenUsed/>
    <w:rsid w:val="00C9434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94345"/>
  </w:style>
  <w:style w:type="paragraph" w:styleId="Textodebalo">
    <w:name w:val="Balloon Text"/>
    <w:basedOn w:val="Normal"/>
    <w:link w:val="TextodebaloChar"/>
    <w:uiPriority w:val="99"/>
    <w:semiHidden/>
    <w:unhideWhenUsed/>
    <w:rsid w:val="00174B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BE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6926"/>
    <w:pPr>
      <w:ind w:left="720"/>
      <w:contextualSpacing/>
    </w:pPr>
  </w:style>
  <w:style w:type="paragraph" w:styleId="SemEspaamento">
    <w:name w:val="No Spacing"/>
    <w:uiPriority w:val="1"/>
    <w:qFormat/>
    <w:rsid w:val="00EE3093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345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4345"/>
  </w:style>
  <w:style w:type="paragraph" w:styleId="Rodap">
    <w:name w:val="footer"/>
    <w:basedOn w:val="Normal"/>
    <w:link w:val="RodapChar"/>
    <w:uiPriority w:val="99"/>
    <w:unhideWhenUsed/>
    <w:rsid w:val="00C94345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94345"/>
  </w:style>
  <w:style w:type="paragraph" w:styleId="Textodebalo">
    <w:name w:val="Balloon Text"/>
    <w:basedOn w:val="Normal"/>
    <w:link w:val="TextodebaloChar"/>
    <w:uiPriority w:val="99"/>
    <w:semiHidden/>
    <w:unhideWhenUsed/>
    <w:rsid w:val="00174B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BE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6926"/>
    <w:pPr>
      <w:ind w:left="720"/>
      <w:contextualSpacing/>
    </w:pPr>
  </w:style>
  <w:style w:type="paragraph" w:styleId="SemEspaamento">
    <w:name w:val="No Spacing"/>
    <w:uiPriority w:val="1"/>
    <w:qFormat/>
    <w:rsid w:val="00EE3093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8E090-01C3-4B0A-AEC3-CCF0D99A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Informe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Lucyanna Melo</dc:creator>
  <cp:lastModifiedBy>patricia.gomes</cp:lastModifiedBy>
  <cp:revision>8</cp:revision>
  <dcterms:created xsi:type="dcterms:W3CDTF">2013-12-31T10:08:00Z</dcterms:created>
  <dcterms:modified xsi:type="dcterms:W3CDTF">2013-12-31T13:45:00Z</dcterms:modified>
</cp:coreProperties>
</file>