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7A" w:rsidRPr="00A630B2" w:rsidRDefault="005B437A" w:rsidP="005B437A">
      <w:pPr>
        <w:jc w:val="center"/>
        <w:rPr>
          <w:sz w:val="28"/>
        </w:rPr>
      </w:pPr>
      <w:r w:rsidRPr="00A630B2">
        <w:rPr>
          <w:b/>
          <w:bCs/>
          <w:i/>
          <w:iCs/>
          <w:sz w:val="32"/>
          <w:szCs w:val="24"/>
        </w:rPr>
        <w:t>Seminário</w:t>
      </w:r>
      <w:r w:rsidR="001302EF" w:rsidRPr="001302EF">
        <w:rPr>
          <w:rFonts w:ascii="Arial" w:hAnsi="Arial" w:cs="Arial"/>
        </w:rPr>
        <w:t xml:space="preserve"> </w:t>
      </w:r>
      <w:r w:rsidR="001302EF" w:rsidRPr="001302EF">
        <w:rPr>
          <w:rFonts w:asciiTheme="minorHAnsi" w:hAnsiTheme="minorHAnsi" w:cs="Arial"/>
          <w:b/>
          <w:i/>
          <w:sz w:val="32"/>
          <w:szCs w:val="32"/>
        </w:rPr>
        <w:t>Pequenos Negócios e Mercados Internacionais</w:t>
      </w:r>
      <w:r w:rsidR="001302EF">
        <w:rPr>
          <w:b/>
          <w:bCs/>
          <w:i/>
          <w:iCs/>
          <w:sz w:val="32"/>
          <w:szCs w:val="24"/>
        </w:rPr>
        <w:t xml:space="preserve"> </w:t>
      </w:r>
      <w:r w:rsidRPr="00A630B2">
        <w:rPr>
          <w:b/>
          <w:bCs/>
          <w:i/>
          <w:iCs/>
          <w:sz w:val="32"/>
          <w:szCs w:val="24"/>
        </w:rPr>
        <w:t>–</w:t>
      </w:r>
      <w:bookmarkStart w:id="0" w:name="_GoBack"/>
      <w:bookmarkEnd w:id="0"/>
      <w:r w:rsidRPr="00A630B2">
        <w:rPr>
          <w:b/>
          <w:bCs/>
          <w:i/>
          <w:iCs/>
          <w:sz w:val="32"/>
          <w:szCs w:val="24"/>
        </w:rPr>
        <w:t xml:space="preserve"> 6 de junho de 2017</w:t>
      </w:r>
    </w:p>
    <w:p w:rsidR="005B437A" w:rsidRPr="00A630B2" w:rsidRDefault="005B437A" w:rsidP="005B437A">
      <w:pPr>
        <w:jc w:val="center"/>
        <w:rPr>
          <w:sz w:val="28"/>
        </w:rPr>
      </w:pPr>
      <w:r w:rsidRPr="00A630B2">
        <w:rPr>
          <w:b/>
          <w:bCs/>
          <w:i/>
          <w:iCs/>
          <w:sz w:val="32"/>
          <w:szCs w:val="24"/>
        </w:rPr>
        <w:t>Sede do SEBRAE Nacional – SGAS 605, Via L2 Sul</w:t>
      </w:r>
    </w:p>
    <w:p w:rsidR="005B437A" w:rsidRPr="00A630B2" w:rsidRDefault="005B437A" w:rsidP="005B437A">
      <w:pPr>
        <w:jc w:val="center"/>
        <w:rPr>
          <w:b/>
          <w:bCs/>
          <w:i/>
          <w:iCs/>
          <w:sz w:val="32"/>
          <w:szCs w:val="24"/>
        </w:rPr>
      </w:pPr>
      <w:r w:rsidRPr="00A630B2">
        <w:rPr>
          <w:b/>
          <w:bCs/>
          <w:i/>
          <w:iCs/>
          <w:sz w:val="32"/>
          <w:szCs w:val="24"/>
        </w:rPr>
        <w:t>Brasília – DF</w:t>
      </w:r>
    </w:p>
    <w:p w:rsidR="005B437A" w:rsidRPr="00A630B2" w:rsidRDefault="005B437A" w:rsidP="005B437A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5544"/>
      </w:tblGrid>
      <w:tr w:rsidR="00A630B2" w:rsidRPr="00A630B2" w:rsidTr="003C009A">
        <w:trPr>
          <w:jc w:val="center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A630B2" w:rsidRDefault="00DF6B3E" w:rsidP="003C009A">
            <w:pPr>
              <w:jc w:val="center"/>
              <w:rPr>
                <w:sz w:val="20"/>
              </w:rPr>
            </w:pPr>
            <w:r w:rsidRPr="00A630B2">
              <w:rPr>
                <w:b/>
                <w:bCs/>
                <w:sz w:val="20"/>
              </w:rPr>
              <w:t>Data</w:t>
            </w:r>
          </w:p>
        </w:tc>
        <w:tc>
          <w:tcPr>
            <w:tcW w:w="5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A630B2" w:rsidRDefault="00DF6B3E" w:rsidP="003C009A">
            <w:pPr>
              <w:jc w:val="center"/>
              <w:rPr>
                <w:sz w:val="20"/>
              </w:rPr>
            </w:pPr>
            <w:r w:rsidRPr="00A630B2">
              <w:rPr>
                <w:b/>
                <w:bCs/>
                <w:sz w:val="20"/>
              </w:rPr>
              <w:t xml:space="preserve">Atividade </w:t>
            </w:r>
          </w:p>
        </w:tc>
      </w:tr>
      <w:tr w:rsidR="00A630B2" w:rsidRPr="00A630B2" w:rsidTr="003C009A">
        <w:trPr>
          <w:jc w:val="center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A630B2" w:rsidRDefault="00DF6B3E" w:rsidP="003C009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A630B2" w:rsidRDefault="00DF6B3E" w:rsidP="003C009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630B2" w:rsidRPr="00A630B2" w:rsidTr="003C009A">
        <w:trPr>
          <w:jc w:val="center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A630B2" w:rsidRDefault="00DF6B3E" w:rsidP="003C009A">
            <w:pPr>
              <w:jc w:val="center"/>
              <w:rPr>
                <w:rFonts w:ascii="Arial" w:hAnsi="Arial" w:cs="Arial"/>
                <w:sz w:val="24"/>
              </w:rPr>
            </w:pPr>
            <w:r w:rsidRPr="00A630B2">
              <w:rPr>
                <w:rFonts w:ascii="Arial" w:hAnsi="Arial" w:cs="Arial"/>
                <w:b/>
                <w:bCs/>
                <w:sz w:val="24"/>
              </w:rPr>
              <w:t>6.6 (3ª feira)</w:t>
            </w:r>
          </w:p>
          <w:p w:rsidR="00DF6B3E" w:rsidRPr="00A630B2" w:rsidRDefault="00DF6B3E" w:rsidP="003C009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DF6B3E" w:rsidRPr="00A630B2" w:rsidRDefault="00DF6B3E" w:rsidP="003C009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DF6B3E" w:rsidRPr="00A630B2" w:rsidRDefault="00DF6B3E" w:rsidP="00DF6B3E">
            <w:pPr>
              <w:jc w:val="center"/>
              <w:rPr>
                <w:sz w:val="20"/>
              </w:rPr>
            </w:pPr>
            <w:r w:rsidRPr="00A630B2">
              <w:rPr>
                <w:rFonts w:ascii="Arial" w:hAnsi="Arial" w:cs="Arial"/>
                <w:b/>
                <w:bCs/>
                <w:sz w:val="24"/>
              </w:rPr>
              <w:t>8h30 às 17h30</w:t>
            </w:r>
          </w:p>
        </w:tc>
        <w:tc>
          <w:tcPr>
            <w:tcW w:w="5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</w:rPr>
            </w:pPr>
            <w:r w:rsidRPr="00A630B2">
              <w:rPr>
                <w:rFonts w:ascii="Arial" w:hAnsi="Arial" w:cs="Arial"/>
                <w:b/>
                <w:bCs/>
              </w:rPr>
              <w:t>9h – Credenciamento e café de boas-vindas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</w:p>
          <w:p w:rsidR="00DF6B3E" w:rsidRPr="00A630B2" w:rsidRDefault="00DF6B3E" w:rsidP="003C009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A630B2">
              <w:rPr>
                <w:rFonts w:ascii="Arial" w:hAnsi="Arial" w:cs="Arial"/>
                <w:b/>
                <w:bCs/>
              </w:rPr>
              <w:t xml:space="preserve">10h – Seminário:  </w:t>
            </w:r>
            <w:r w:rsidRPr="00A630B2">
              <w:rPr>
                <w:rFonts w:ascii="Arial" w:hAnsi="Arial" w:cs="Arial"/>
                <w:bCs/>
              </w:rPr>
              <w:t>Sebrae, Apex-Brasil, MDIC, Ministério das Relações Exteriores, Confederação Nacional da Indústria (CNI), Banco Interamericano de Desenvolvimento (BID), Receita Federal do Brasil, Organização de Estados Ibero-americanos para a Educação, a Ciência e a Cultura (OEI).</w:t>
            </w:r>
          </w:p>
          <w:p w:rsidR="00DF6B3E" w:rsidRPr="00A630B2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szCs w:val="21"/>
              </w:rPr>
            </w:pPr>
          </w:p>
          <w:p w:rsidR="00DF6B3E" w:rsidRPr="00A630B2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630B2">
              <w:rPr>
                <w:rFonts w:ascii="Arial" w:hAnsi="Arial" w:cs="Arial"/>
                <w:b/>
                <w:bCs/>
              </w:rPr>
              <w:t>11h – Palestra Magna – Pequenos negócios e internacionalização: oportunidades e o que não se deve fazer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  <w:b/>
                <w:bCs/>
              </w:rPr>
              <w:t xml:space="preserve">Nicola </w:t>
            </w:r>
            <w:proofErr w:type="spellStart"/>
            <w:r w:rsidRPr="00A630B2">
              <w:rPr>
                <w:rFonts w:ascii="Arial" w:hAnsi="Arial" w:cs="Arial"/>
                <w:b/>
                <w:bCs/>
              </w:rPr>
              <w:t>Minervini</w:t>
            </w:r>
            <w:proofErr w:type="spellEnd"/>
            <w:r w:rsidRPr="00A630B2">
              <w:rPr>
                <w:rFonts w:ascii="Arial" w:hAnsi="Arial" w:cs="Arial"/>
                <w:b/>
                <w:bCs/>
              </w:rPr>
              <w:t xml:space="preserve">: </w:t>
            </w:r>
            <w:r w:rsidRPr="00A630B2">
              <w:rPr>
                <w:rFonts w:ascii="Arial" w:hAnsi="Arial" w:cs="Arial"/>
              </w:rPr>
              <w:t xml:space="preserve">Consultor em internacionalização de empresas, especialista em implantação de redes empresariais; formulador do método de avaliação da capacidade exportadora de empresas </w:t>
            </w:r>
            <w:proofErr w:type="spellStart"/>
            <w:r w:rsidRPr="00A630B2">
              <w:rPr>
                <w:rFonts w:ascii="Arial" w:hAnsi="Arial" w:cs="Arial"/>
              </w:rPr>
              <w:t>Export</w:t>
            </w:r>
            <w:proofErr w:type="spellEnd"/>
            <w:r w:rsidRPr="00A630B2">
              <w:rPr>
                <w:rFonts w:ascii="Arial" w:hAnsi="Arial" w:cs="Arial"/>
              </w:rPr>
              <w:t xml:space="preserve"> Check-Up e autor do livro O Exportador.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 </w:t>
            </w:r>
          </w:p>
          <w:p w:rsidR="00DF6B3E" w:rsidRPr="00A630B2" w:rsidRDefault="00DF6B3E" w:rsidP="003C009A">
            <w:pPr>
              <w:rPr>
                <w:rFonts w:ascii="Arial" w:hAnsi="Arial" w:cs="Arial"/>
                <w:b/>
              </w:rPr>
            </w:pPr>
            <w:r w:rsidRPr="00A630B2">
              <w:rPr>
                <w:rFonts w:ascii="Arial" w:hAnsi="Arial" w:cs="Arial"/>
                <w:b/>
              </w:rPr>
              <w:t xml:space="preserve">12h30 – </w:t>
            </w:r>
            <w:proofErr w:type="spellStart"/>
            <w:r w:rsidRPr="00A630B2">
              <w:rPr>
                <w:rFonts w:ascii="Arial" w:hAnsi="Arial" w:cs="Arial"/>
                <w:b/>
              </w:rPr>
              <w:t>Brunch</w:t>
            </w:r>
            <w:proofErr w:type="spellEnd"/>
            <w:r w:rsidRPr="00A630B2">
              <w:rPr>
                <w:rFonts w:ascii="Arial" w:hAnsi="Arial" w:cs="Arial"/>
                <w:b/>
              </w:rPr>
              <w:t xml:space="preserve"> 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  <w:b/>
                <w:bCs/>
              </w:rPr>
              <w:t>14h – Talk show – Pequenas empresas e casos de sucesso em internacionalização</w:t>
            </w:r>
          </w:p>
          <w:p w:rsidR="00DF6B3E" w:rsidRPr="00A630B2" w:rsidRDefault="00DF6B3E" w:rsidP="00DF6B3E">
            <w:pPr>
              <w:pStyle w:val="PargrafodaLista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 xml:space="preserve">VISA - produtos agropecuários (Costa Rica). Indicada na Plataforma </w:t>
            </w:r>
            <w:proofErr w:type="spellStart"/>
            <w:r w:rsidRPr="00A630B2">
              <w:rPr>
                <w:rFonts w:ascii="Arial" w:hAnsi="Arial" w:cs="Arial"/>
              </w:rPr>
              <w:t>ConnectAmericas</w:t>
            </w:r>
            <w:proofErr w:type="spellEnd"/>
            <w:r w:rsidRPr="00A630B2">
              <w:rPr>
                <w:rFonts w:ascii="Arial" w:hAnsi="Arial" w:cs="Arial"/>
              </w:rPr>
              <w:t xml:space="preserve"> como caso de sucesso. </w:t>
            </w:r>
          </w:p>
          <w:p w:rsidR="00DF6B3E" w:rsidRPr="00A630B2" w:rsidRDefault="00DF6B3E" w:rsidP="00DF6B3E">
            <w:pPr>
              <w:pStyle w:val="PargrafodaLista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</w:rPr>
            </w:pPr>
            <w:proofErr w:type="spellStart"/>
            <w:r w:rsidRPr="00A630B2">
              <w:rPr>
                <w:rFonts w:ascii="Arial" w:hAnsi="Arial" w:cs="Arial"/>
              </w:rPr>
              <w:t>WNutritional</w:t>
            </w:r>
            <w:proofErr w:type="spellEnd"/>
            <w:r w:rsidRPr="00A630B2">
              <w:rPr>
                <w:rFonts w:ascii="Arial" w:hAnsi="Arial" w:cs="Arial"/>
              </w:rPr>
              <w:t xml:space="preserve"> – alimentos e bebidas (Brasil).  Indicada na Plataforma </w:t>
            </w:r>
            <w:proofErr w:type="spellStart"/>
            <w:proofErr w:type="gramStart"/>
            <w:r w:rsidRPr="00A630B2">
              <w:rPr>
                <w:rFonts w:ascii="Arial" w:hAnsi="Arial" w:cs="Arial"/>
              </w:rPr>
              <w:t>ConnectAmericas</w:t>
            </w:r>
            <w:proofErr w:type="spellEnd"/>
            <w:r w:rsidRPr="00A630B2">
              <w:rPr>
                <w:rFonts w:ascii="Arial" w:hAnsi="Arial" w:cs="Arial"/>
              </w:rPr>
              <w:t xml:space="preserve">  como</w:t>
            </w:r>
            <w:proofErr w:type="gramEnd"/>
            <w:r w:rsidRPr="00A630B2">
              <w:rPr>
                <w:rFonts w:ascii="Arial" w:hAnsi="Arial" w:cs="Arial"/>
              </w:rPr>
              <w:t xml:space="preserve"> caso de sucesso. </w:t>
            </w:r>
          </w:p>
          <w:p w:rsidR="00DF6B3E" w:rsidRPr="00A630B2" w:rsidRDefault="00DF6B3E" w:rsidP="00DF6B3E">
            <w:pPr>
              <w:pStyle w:val="PargrafodaLista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</w:rPr>
            </w:pPr>
            <w:proofErr w:type="spellStart"/>
            <w:r w:rsidRPr="00A630B2">
              <w:rPr>
                <w:rFonts w:ascii="Arial" w:hAnsi="Arial" w:cs="Arial"/>
              </w:rPr>
              <w:t>Fornari</w:t>
            </w:r>
            <w:proofErr w:type="spellEnd"/>
            <w:r w:rsidRPr="00A630B2">
              <w:rPr>
                <w:rFonts w:ascii="Arial" w:hAnsi="Arial" w:cs="Arial"/>
              </w:rPr>
              <w:t xml:space="preserve"> (Brasil) – Indústria de máquinas e equipamentos para o agronegócio - atendida pelo Sebrae e Apex-Brasil.</w:t>
            </w:r>
          </w:p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</w:rPr>
            </w:pP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  <w:b/>
                <w:bCs/>
              </w:rPr>
              <w:t>15h – Workshop: Ferramentas de Comércio Exterior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Apresentação e debate sobre ferramentas de comércio exterior: integrar para simplificar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6"/>
              <w:gridCol w:w="2212"/>
            </w:tblGrid>
            <w:tr w:rsidR="00A630B2" w:rsidRPr="00A630B2" w:rsidTr="003C009A">
              <w:tc>
                <w:tcPr>
                  <w:tcW w:w="28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6B3E" w:rsidRPr="00A630B2" w:rsidRDefault="00DF6B3E" w:rsidP="003C009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6B3E" w:rsidRPr="00A630B2" w:rsidRDefault="00DF6B3E" w:rsidP="003C009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</w:rPr>
            </w:pPr>
            <w:r w:rsidRPr="00A630B2">
              <w:rPr>
                <w:rFonts w:ascii="Arial" w:hAnsi="Arial" w:cs="Arial"/>
                <w:b/>
                <w:bCs/>
              </w:rPr>
              <w:t>Preparação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Autodiagnóstico Sebrae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PEIEX - Apex-Brasil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Agentes Locais de Inovação (ALI) – Sebrae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Projetos Setoriais - Apex-Brasil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proofErr w:type="spellStart"/>
            <w:r w:rsidRPr="00A630B2">
              <w:rPr>
                <w:rFonts w:ascii="Arial" w:hAnsi="Arial" w:cs="Arial"/>
              </w:rPr>
              <w:t>Sebraetec</w:t>
            </w:r>
            <w:proofErr w:type="spellEnd"/>
            <w:r w:rsidRPr="00A630B2">
              <w:rPr>
                <w:rFonts w:ascii="Arial" w:hAnsi="Arial" w:cs="Arial"/>
              </w:rPr>
              <w:t xml:space="preserve"> – Sebrae</w:t>
            </w:r>
          </w:p>
          <w:p w:rsidR="00DF6B3E" w:rsidRPr="00A630B2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szCs w:val="21"/>
              </w:rPr>
            </w:pPr>
          </w:p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</w:rPr>
            </w:pPr>
            <w:r w:rsidRPr="00A630B2">
              <w:rPr>
                <w:rFonts w:ascii="Arial" w:hAnsi="Arial" w:cs="Arial"/>
                <w:b/>
                <w:bCs/>
              </w:rPr>
              <w:t>Logística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Exporta Fácil – Correios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Operador Logístico - Receita Federal do Brasil (RFB)</w:t>
            </w:r>
          </w:p>
          <w:p w:rsidR="00DF6B3E" w:rsidRPr="00A630B2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szCs w:val="21"/>
              </w:rPr>
            </w:pPr>
          </w:p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</w:rPr>
            </w:pPr>
            <w:r w:rsidRPr="00A630B2">
              <w:rPr>
                <w:rFonts w:ascii="Arial" w:hAnsi="Arial" w:cs="Arial"/>
                <w:b/>
                <w:bCs/>
              </w:rPr>
              <w:t>Crédito e garantias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PROEX - Banco do Brasil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Seguro de Crédito à Exportação - Ministério da Fazenda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Fundo de Aval às Micro e Pequenas Empresas (Fampe) – Sebrae</w:t>
            </w:r>
          </w:p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</w:rPr>
            </w:pPr>
          </w:p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</w:rPr>
            </w:pPr>
            <w:r w:rsidRPr="00A630B2">
              <w:rPr>
                <w:rFonts w:ascii="Arial" w:hAnsi="Arial" w:cs="Arial"/>
                <w:b/>
                <w:bCs/>
              </w:rPr>
              <w:t>Formas de pagamento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r w:rsidRPr="00A630B2">
              <w:rPr>
                <w:rFonts w:ascii="Arial" w:hAnsi="Arial" w:cs="Arial"/>
              </w:rPr>
              <w:t>Sistemas de Moeda Local (SML) - Banco Central</w:t>
            </w:r>
          </w:p>
          <w:p w:rsidR="00DF6B3E" w:rsidRPr="00A630B2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szCs w:val="21"/>
              </w:rPr>
            </w:pPr>
          </w:p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</w:rPr>
            </w:pPr>
            <w:r w:rsidRPr="00A630B2">
              <w:rPr>
                <w:rFonts w:ascii="Arial" w:hAnsi="Arial" w:cs="Arial"/>
                <w:b/>
                <w:bCs/>
              </w:rPr>
              <w:t>Plataformas digitais de negócios</w:t>
            </w:r>
          </w:p>
          <w:p w:rsidR="00DF6B3E" w:rsidRPr="00A630B2" w:rsidRDefault="00DF6B3E" w:rsidP="003C009A">
            <w:pPr>
              <w:rPr>
                <w:rFonts w:ascii="Arial" w:hAnsi="Arial" w:cs="Arial"/>
              </w:rPr>
            </w:pPr>
            <w:proofErr w:type="spellStart"/>
            <w:r w:rsidRPr="00A630B2">
              <w:rPr>
                <w:rFonts w:ascii="Arial" w:hAnsi="Arial" w:cs="Arial"/>
              </w:rPr>
              <w:t>ConnectAmericas</w:t>
            </w:r>
            <w:proofErr w:type="spellEnd"/>
            <w:r w:rsidRPr="00A630B2">
              <w:rPr>
                <w:rFonts w:ascii="Arial" w:hAnsi="Arial" w:cs="Arial"/>
              </w:rPr>
              <w:t xml:space="preserve"> - BID</w:t>
            </w:r>
          </w:p>
          <w:p w:rsidR="00DF6B3E" w:rsidRPr="00A630B2" w:rsidRDefault="00DF6B3E" w:rsidP="003C009A">
            <w:pPr>
              <w:autoSpaceDE w:val="0"/>
              <w:autoSpaceDN w:val="0"/>
              <w:rPr>
                <w:rFonts w:ascii="Arial" w:hAnsi="Arial" w:cs="Arial"/>
                <w:b/>
                <w:bCs/>
                <w:szCs w:val="21"/>
              </w:rPr>
            </w:pPr>
          </w:p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</w:rPr>
            </w:pPr>
            <w:r w:rsidRPr="00A630B2">
              <w:rPr>
                <w:rFonts w:ascii="Arial" w:hAnsi="Arial" w:cs="Arial"/>
                <w:b/>
                <w:bCs/>
              </w:rPr>
              <w:t>17h – Perguntas &amp; Respostas</w:t>
            </w:r>
          </w:p>
          <w:p w:rsidR="00DF6B3E" w:rsidRPr="00A630B2" w:rsidRDefault="00DF6B3E" w:rsidP="003C009A">
            <w:pPr>
              <w:rPr>
                <w:rFonts w:ascii="Arial" w:hAnsi="Arial" w:cs="Arial"/>
                <w:b/>
                <w:bCs/>
                <w:szCs w:val="21"/>
              </w:rPr>
            </w:pPr>
          </w:p>
          <w:p w:rsidR="00DF6B3E" w:rsidRPr="00A630B2" w:rsidRDefault="00DF6B3E" w:rsidP="003C009A">
            <w:pPr>
              <w:rPr>
                <w:sz w:val="20"/>
              </w:rPr>
            </w:pPr>
            <w:r w:rsidRPr="00A630B2">
              <w:rPr>
                <w:rFonts w:ascii="Arial" w:hAnsi="Arial" w:cs="Arial"/>
                <w:b/>
                <w:bCs/>
              </w:rPr>
              <w:t>17h30 – Encerramento</w:t>
            </w:r>
            <w:r w:rsidRPr="00A630B2">
              <w:t> </w:t>
            </w:r>
          </w:p>
        </w:tc>
      </w:tr>
    </w:tbl>
    <w:p w:rsidR="005B437A" w:rsidRPr="00A630B2" w:rsidRDefault="005B437A"/>
    <w:sectPr w:rsidR="005B437A" w:rsidRPr="00A63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51FE"/>
    <w:multiLevelType w:val="hybridMultilevel"/>
    <w:tmpl w:val="6F12A5C2"/>
    <w:lvl w:ilvl="0" w:tplc="C5B072D2">
      <w:start w:val="1"/>
      <w:numFmt w:val="decimal"/>
      <w:lvlText w:val="%1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17A81"/>
    <w:multiLevelType w:val="hybridMultilevel"/>
    <w:tmpl w:val="25A693CA"/>
    <w:lvl w:ilvl="0" w:tplc="73F2B048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A0674"/>
    <w:multiLevelType w:val="hybridMultilevel"/>
    <w:tmpl w:val="363CE790"/>
    <w:lvl w:ilvl="0" w:tplc="C6DA0D94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7A"/>
    <w:rsid w:val="00086F7A"/>
    <w:rsid w:val="001302EF"/>
    <w:rsid w:val="004B5512"/>
    <w:rsid w:val="005B437A"/>
    <w:rsid w:val="00792DBE"/>
    <w:rsid w:val="00907C7D"/>
    <w:rsid w:val="00920EA8"/>
    <w:rsid w:val="00957F9B"/>
    <w:rsid w:val="00A630B2"/>
    <w:rsid w:val="00BC204B"/>
    <w:rsid w:val="00D44ADD"/>
    <w:rsid w:val="00D71B72"/>
    <w:rsid w:val="00D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E5919-677B-4AA7-83AA-34C9467B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37A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43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437A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37A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Marques de Oliveira</dc:creator>
  <cp:lastModifiedBy>Yan Alves Bloch</cp:lastModifiedBy>
  <cp:revision>4</cp:revision>
  <dcterms:created xsi:type="dcterms:W3CDTF">2017-06-01T21:27:00Z</dcterms:created>
  <dcterms:modified xsi:type="dcterms:W3CDTF">2017-06-01T22:03:00Z</dcterms:modified>
</cp:coreProperties>
</file>